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2D87E5E2" w:rsidR="006615F7" w:rsidRDefault="006615F7" w:rsidP="00164A9B">
      <w:pPr>
        <w:tabs>
          <w:tab w:val="left" w:pos="4820"/>
        </w:tabs>
        <w:spacing w:after="120" w:line="288" w:lineRule="auto"/>
        <w:jc w:val="center"/>
        <w:rPr>
          <w:rFonts w:ascii="Arial" w:eastAsia="Times New Roman" w:hAnsi="Arial" w:cs="Arial"/>
          <w:b/>
          <w:lang w:eastAsia="cs-CZ"/>
        </w:rPr>
      </w:pPr>
      <w:r w:rsidRPr="00800EE4">
        <w:rPr>
          <w:rFonts w:ascii="Arial" w:eastAsia="Times New Roman" w:hAnsi="Arial" w:cs="Arial"/>
          <w:b/>
          <w:lang w:eastAsia="cs-CZ"/>
        </w:rPr>
        <w:t>mezi smluvními stranami</w:t>
      </w:r>
    </w:p>
    <w:p w14:paraId="518AE20C" w14:textId="77777777" w:rsidR="004D3455" w:rsidRPr="00800EE4" w:rsidRDefault="004D3455" w:rsidP="00164A9B">
      <w:pPr>
        <w:tabs>
          <w:tab w:val="left" w:pos="4820"/>
        </w:tabs>
        <w:spacing w:after="120" w:line="288" w:lineRule="auto"/>
        <w:jc w:val="center"/>
        <w:rPr>
          <w:rFonts w:ascii="Arial" w:eastAsia="Times New Roman" w:hAnsi="Arial" w:cs="Arial"/>
          <w:lang w:eastAsia="cs-CZ"/>
        </w:rPr>
      </w:pPr>
    </w:p>
    <w:p w14:paraId="16EB905B" w14:textId="659C0565" w:rsidR="00463206" w:rsidRPr="00800EE4" w:rsidRDefault="006615F7" w:rsidP="004D3455">
      <w:pPr>
        <w:tabs>
          <w:tab w:val="left" w:pos="4253"/>
        </w:tabs>
        <w:spacing w:after="12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Objednatel:                                           </w:t>
      </w:r>
    </w:p>
    <w:p w14:paraId="660DB7FE" w14:textId="58F3D4B3" w:rsidR="00F1111B" w:rsidRDefault="006615F7" w:rsidP="001E05F6">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r w:rsidR="00F90822" w:rsidRPr="00800EE4">
        <w:rPr>
          <w:rFonts w:ascii="Arial" w:eastAsia="Times New Roman" w:hAnsi="Arial" w:cs="Arial"/>
          <w:b/>
          <w:lang w:eastAsia="cs-CZ"/>
        </w:rPr>
        <w:t>republika – Státní</w:t>
      </w:r>
      <w:r w:rsidRPr="00800EE4">
        <w:rPr>
          <w:rFonts w:ascii="Arial" w:eastAsia="Times New Roman" w:hAnsi="Arial" w:cs="Arial"/>
          <w:b/>
          <w:lang w:eastAsia="cs-CZ"/>
        </w:rPr>
        <w:t xml:space="preserve"> pozemkový úřad</w:t>
      </w:r>
    </w:p>
    <w:p w14:paraId="3758694F" w14:textId="1E928254" w:rsidR="006615F7" w:rsidRPr="00800EE4" w:rsidRDefault="00F1111B" w:rsidP="001E05F6">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sidR="00017279">
        <w:rPr>
          <w:rFonts w:ascii="Arial" w:eastAsia="Times New Roman" w:hAnsi="Arial" w:cs="Arial"/>
          <w:lang w:eastAsia="cs-CZ"/>
        </w:rPr>
        <w:t xml:space="preserve"> – Žižkov</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55445A9A" w:rsidR="006615F7" w:rsidRDefault="006615F7" w:rsidP="001E05F6">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00F90822">
        <w:rPr>
          <w:rFonts w:ascii="Arial" w:eastAsia="Times New Roman" w:hAnsi="Arial" w:cs="Arial"/>
          <w:b/>
          <w:lang w:eastAsia="cs-CZ"/>
        </w:rPr>
        <w:t>pro Ústecký kraj</w:t>
      </w:r>
    </w:p>
    <w:p w14:paraId="2DEC8386" w14:textId="7D507F95" w:rsidR="00F1111B" w:rsidRPr="00B345BF" w:rsidRDefault="00F1111B" w:rsidP="001E05F6">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Adresa:</w:t>
      </w:r>
      <w:r w:rsidR="00017279">
        <w:rPr>
          <w:rFonts w:ascii="Arial" w:eastAsia="Times New Roman" w:hAnsi="Arial" w:cs="Arial"/>
          <w:b/>
          <w:lang w:eastAsia="cs-CZ"/>
        </w:rPr>
        <w:t xml:space="preserve"> </w:t>
      </w:r>
      <w:r w:rsidR="00B345BF" w:rsidRPr="00B345BF">
        <w:rPr>
          <w:rFonts w:ascii="Arial" w:eastAsia="Times New Roman" w:hAnsi="Arial" w:cs="Arial"/>
          <w:bCs/>
          <w:lang w:eastAsia="cs-CZ"/>
        </w:rPr>
        <w:t>Husitská 1071/2, 415</w:t>
      </w:r>
      <w:r w:rsidR="00AB76BF">
        <w:rPr>
          <w:rFonts w:ascii="Arial" w:eastAsia="Times New Roman" w:hAnsi="Arial" w:cs="Arial"/>
          <w:bCs/>
          <w:lang w:eastAsia="cs-CZ"/>
        </w:rPr>
        <w:t xml:space="preserve"> </w:t>
      </w:r>
      <w:r w:rsidR="00B345BF" w:rsidRPr="00B345BF">
        <w:rPr>
          <w:rFonts w:ascii="Arial" w:eastAsia="Times New Roman" w:hAnsi="Arial" w:cs="Arial"/>
          <w:bCs/>
          <w:lang w:eastAsia="cs-CZ"/>
        </w:rPr>
        <w:t>02</w:t>
      </w:r>
      <w:r w:rsidR="00AB76BF" w:rsidRPr="00AB76BF">
        <w:rPr>
          <w:rFonts w:ascii="Arial" w:eastAsia="Times New Roman" w:hAnsi="Arial" w:cs="Arial"/>
          <w:bCs/>
          <w:lang w:eastAsia="cs-CZ"/>
        </w:rPr>
        <w:t xml:space="preserve"> </w:t>
      </w:r>
      <w:r w:rsidR="00AB76BF" w:rsidRPr="00B345BF">
        <w:rPr>
          <w:rFonts w:ascii="Arial" w:eastAsia="Times New Roman" w:hAnsi="Arial" w:cs="Arial"/>
          <w:bCs/>
          <w:lang w:eastAsia="cs-CZ"/>
        </w:rPr>
        <w:t>Teplice</w:t>
      </w:r>
    </w:p>
    <w:p w14:paraId="657E6885" w14:textId="6542AD3B" w:rsidR="006615F7" w:rsidRDefault="006615F7" w:rsidP="001E05F6">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Pobočka </w:t>
      </w:r>
      <w:r w:rsidR="00F90822">
        <w:rPr>
          <w:rFonts w:ascii="Arial" w:eastAsia="Times New Roman" w:hAnsi="Arial" w:cs="Arial"/>
          <w:b/>
          <w:lang w:eastAsia="cs-CZ"/>
        </w:rPr>
        <w:t>Litoměřice</w:t>
      </w:r>
    </w:p>
    <w:p w14:paraId="3D7CA30A" w14:textId="5B66AEFD" w:rsidR="00F1111B" w:rsidRPr="009F25A0" w:rsidRDefault="00F1111B" w:rsidP="001E05F6">
      <w:pPr>
        <w:overflowPunct w:val="0"/>
        <w:autoSpaceDE w:val="0"/>
        <w:autoSpaceDN w:val="0"/>
        <w:adjustRightInd w:val="0"/>
        <w:spacing w:after="0"/>
        <w:jc w:val="both"/>
        <w:textAlignment w:val="baseline"/>
        <w:rPr>
          <w:rFonts w:ascii="Arial" w:eastAsia="Times New Roman" w:hAnsi="Arial" w:cs="Arial"/>
          <w:bCs/>
          <w:lang w:eastAsia="cs-CZ"/>
        </w:rPr>
      </w:pPr>
      <w:r w:rsidRPr="005133F9">
        <w:rPr>
          <w:rFonts w:ascii="Arial" w:eastAsia="Times New Roman" w:hAnsi="Arial" w:cs="Arial"/>
          <w:b/>
          <w:lang w:eastAsia="cs-CZ"/>
        </w:rPr>
        <w:t>Adresa:</w:t>
      </w:r>
      <w:r w:rsidR="009F25A0">
        <w:rPr>
          <w:rFonts w:ascii="Arial" w:eastAsia="Times New Roman" w:hAnsi="Arial" w:cs="Arial"/>
          <w:b/>
          <w:lang w:eastAsia="cs-CZ"/>
        </w:rPr>
        <w:t xml:space="preserve"> </w:t>
      </w:r>
      <w:r w:rsidR="009F25A0" w:rsidRPr="009F25A0">
        <w:rPr>
          <w:rFonts w:ascii="Arial" w:eastAsia="Times New Roman" w:hAnsi="Arial" w:cs="Arial"/>
          <w:bCs/>
          <w:lang w:eastAsia="cs-CZ"/>
        </w:rPr>
        <w:t>Velká Krajská 44/1, 412</w:t>
      </w:r>
      <w:r w:rsidR="00AB76BF">
        <w:rPr>
          <w:rFonts w:ascii="Arial" w:eastAsia="Times New Roman" w:hAnsi="Arial" w:cs="Arial"/>
          <w:bCs/>
          <w:lang w:eastAsia="cs-CZ"/>
        </w:rPr>
        <w:t xml:space="preserve"> </w:t>
      </w:r>
      <w:r w:rsidR="009F25A0" w:rsidRPr="009F25A0">
        <w:rPr>
          <w:rFonts w:ascii="Arial" w:eastAsia="Times New Roman" w:hAnsi="Arial" w:cs="Arial"/>
          <w:bCs/>
          <w:lang w:eastAsia="cs-CZ"/>
        </w:rPr>
        <w:t>01 Litoměřice</w:t>
      </w:r>
    </w:p>
    <w:p w14:paraId="71877F9C" w14:textId="10E0E7D0" w:rsidR="006615F7" w:rsidRPr="00800EE4" w:rsidRDefault="006615F7" w:rsidP="004D3455">
      <w:pPr>
        <w:overflowPunct w:val="0"/>
        <w:autoSpaceDE w:val="0"/>
        <w:autoSpaceDN w:val="0"/>
        <w:adjustRightInd w:val="0"/>
        <w:spacing w:after="0"/>
        <w:ind w:left="4395" w:hanging="4395"/>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sidR="00324DF9">
        <w:rPr>
          <w:rFonts w:ascii="Arial" w:eastAsia="Lucida Sans Unicode" w:hAnsi="Arial" w:cs="Arial"/>
          <w:lang w:eastAsia="cs-CZ"/>
        </w:rPr>
        <w:t xml:space="preserve"> </w:t>
      </w:r>
      <w:r w:rsidR="00F90822">
        <w:rPr>
          <w:rFonts w:ascii="Arial" w:eastAsia="Lucida Sans Unicode" w:hAnsi="Arial" w:cs="Arial"/>
          <w:lang w:eastAsia="cs-CZ"/>
        </w:rPr>
        <w:t>Ing. Pavlem Pojerem</w:t>
      </w:r>
      <w:r w:rsidR="00A05C73" w:rsidRPr="00787F45">
        <w:rPr>
          <w:rFonts w:ascii="Arial" w:eastAsia="Lucida Sans Unicode" w:hAnsi="Arial" w:cs="Arial"/>
          <w:lang w:eastAsia="cs-CZ"/>
        </w:rPr>
        <w:t>,</w:t>
      </w:r>
      <w:r w:rsidR="00A05C73" w:rsidRPr="004C1F79">
        <w:rPr>
          <w:rFonts w:ascii="Arial" w:eastAsia="Lucida Sans Unicode" w:hAnsi="Arial" w:cs="Arial"/>
          <w:lang w:eastAsia="cs-CZ"/>
        </w:rPr>
        <w:t xml:space="preserve"> </w:t>
      </w:r>
      <w:r w:rsidR="00841A2D" w:rsidRPr="00841A2D">
        <w:rPr>
          <w:rFonts w:ascii="Arial" w:eastAsia="Lucida Sans Unicode" w:hAnsi="Arial" w:cs="Arial"/>
          <w:lang w:eastAsia="cs-CZ"/>
        </w:rPr>
        <w:t>ředitelem Krajského</w:t>
      </w:r>
      <w:r w:rsidR="00841A2D">
        <w:rPr>
          <w:rFonts w:ascii="Arial" w:eastAsia="Lucida Sans Unicode" w:hAnsi="Arial" w:cs="Arial"/>
          <w:lang w:eastAsia="cs-CZ"/>
        </w:rPr>
        <w:t xml:space="preserve"> </w:t>
      </w:r>
      <w:r w:rsidR="00841A2D" w:rsidRPr="00841A2D">
        <w:rPr>
          <w:rFonts w:ascii="Arial" w:eastAsia="Lucida Sans Unicode" w:hAnsi="Arial" w:cs="Arial"/>
          <w:lang w:eastAsia="cs-CZ"/>
        </w:rPr>
        <w:t>pozemkového úřadu pro Ústecký kraj</w:t>
      </w:r>
    </w:p>
    <w:p w14:paraId="763780B9" w14:textId="7663384E" w:rsidR="006615F7" w:rsidRPr="00800EE4" w:rsidRDefault="006615F7" w:rsidP="001D3B69">
      <w:pPr>
        <w:widowControl w:val="0"/>
        <w:tabs>
          <w:tab w:val="left" w:pos="4536"/>
        </w:tabs>
        <w:suppressAutoHyphens/>
        <w:spacing w:after="0" w:line="240" w:lineRule="auto"/>
        <w:ind w:left="4395" w:hanging="4395"/>
        <w:jc w:val="both"/>
        <w:rPr>
          <w:rFonts w:ascii="Arial" w:eastAsia="Lucida Sans Unicode" w:hAnsi="Arial" w:cs="Arial"/>
          <w:lang w:eastAsia="cs-CZ"/>
        </w:rPr>
      </w:pPr>
      <w:r w:rsidRPr="00800EE4">
        <w:rPr>
          <w:rFonts w:ascii="Arial" w:eastAsia="Lucida Sans Unicode" w:hAnsi="Arial" w:cs="Arial"/>
          <w:lang w:eastAsia="cs-CZ"/>
        </w:rPr>
        <w:t>ve smluvních záležitostech oprávněn jednat:</w:t>
      </w:r>
      <w:r w:rsidR="001E05F6">
        <w:rPr>
          <w:rFonts w:ascii="Arial" w:eastAsia="Lucida Sans Unicode" w:hAnsi="Arial" w:cs="Arial"/>
          <w:lang w:eastAsia="cs-CZ"/>
        </w:rPr>
        <w:tab/>
      </w:r>
      <w:r w:rsidR="007226D1">
        <w:rPr>
          <w:rFonts w:ascii="Arial" w:eastAsia="Lucida Sans Unicode" w:hAnsi="Arial" w:cs="Arial"/>
          <w:lang w:eastAsia="cs-CZ"/>
        </w:rPr>
        <w:t>Ing. Pavel Pojer</w:t>
      </w:r>
      <w:r w:rsidR="007226D1" w:rsidRPr="006E7159">
        <w:rPr>
          <w:rFonts w:ascii="Arial" w:eastAsia="Lucida Sans Unicode" w:hAnsi="Arial" w:cs="Arial"/>
          <w:lang w:eastAsia="cs-CZ"/>
        </w:rPr>
        <w:t xml:space="preserve">, </w:t>
      </w:r>
      <w:r w:rsidR="00841A2D" w:rsidRPr="00841A2D">
        <w:rPr>
          <w:rFonts w:ascii="Arial" w:eastAsia="Lucida Sans Unicode" w:hAnsi="Arial" w:cs="Arial"/>
          <w:lang w:eastAsia="cs-CZ"/>
        </w:rPr>
        <w:t>ředitel Krajského</w:t>
      </w:r>
      <w:r w:rsidR="00841A2D">
        <w:rPr>
          <w:rFonts w:ascii="Arial" w:eastAsia="Lucida Sans Unicode" w:hAnsi="Arial" w:cs="Arial"/>
          <w:lang w:eastAsia="cs-CZ"/>
        </w:rPr>
        <w:t xml:space="preserve"> </w:t>
      </w:r>
      <w:r w:rsidR="00841A2D" w:rsidRPr="00841A2D">
        <w:rPr>
          <w:rFonts w:ascii="Arial" w:eastAsia="Lucida Sans Unicode" w:hAnsi="Arial" w:cs="Arial"/>
          <w:lang w:eastAsia="cs-CZ"/>
        </w:rPr>
        <w:t>pozemkového úřadu pro Ústecký kraj</w:t>
      </w:r>
    </w:p>
    <w:p w14:paraId="4A523F8E" w14:textId="77777777" w:rsidR="00463206" w:rsidRPr="00800EE4"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19ADF039" w14:textId="738A721B" w:rsidR="006615F7" w:rsidRPr="00800EE4" w:rsidRDefault="006615F7" w:rsidP="00C90767">
      <w:pPr>
        <w:widowControl w:val="0"/>
        <w:tabs>
          <w:tab w:val="left" w:pos="4253"/>
        </w:tabs>
        <w:suppressAutoHyphens/>
        <w:spacing w:after="0" w:line="240" w:lineRule="auto"/>
        <w:ind w:left="4395" w:hanging="4395"/>
        <w:jc w:val="both"/>
        <w:rPr>
          <w:rFonts w:ascii="Arial" w:eastAsia="Lucida Sans Unicode" w:hAnsi="Arial" w:cs="Arial"/>
          <w:lang w:eastAsia="cs-CZ"/>
        </w:rPr>
      </w:pPr>
      <w:r w:rsidRPr="00800EE4">
        <w:rPr>
          <w:rFonts w:ascii="Arial" w:eastAsia="Lucida Sans Unicode" w:hAnsi="Arial" w:cs="Arial"/>
          <w:lang w:eastAsia="cs-CZ"/>
        </w:rPr>
        <w:t xml:space="preserve">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nemají dopad na jednotlivá ustanovení SoD včetně obsahu příloh</w:t>
      </w:r>
      <w:r w:rsidR="00FA0FD4">
        <w:rPr>
          <w:rFonts w:ascii="Arial" w:eastAsia="Lucida Sans Unicode" w:hAnsi="Arial" w:cs="Arial"/>
          <w:snapToGrid w:val="0"/>
          <w:lang w:eastAsia="cs-CZ"/>
        </w:rPr>
        <w:t xml:space="preserve"> je</w:t>
      </w:r>
      <w:r w:rsidRPr="00800EE4">
        <w:rPr>
          <w:rFonts w:ascii="Arial" w:eastAsia="Lucida Sans Unicode" w:hAnsi="Arial" w:cs="Arial"/>
          <w:snapToGrid w:val="0"/>
          <w:lang w:eastAsia="cs-CZ"/>
        </w:rPr>
        <w:t xml:space="preserve"> oprávněn jednat</w:t>
      </w:r>
      <w:r w:rsidRPr="00787F45">
        <w:rPr>
          <w:rFonts w:ascii="Arial" w:eastAsia="Lucida Sans Unicode" w:hAnsi="Arial" w:cs="Arial"/>
          <w:snapToGrid w:val="0"/>
          <w:lang w:eastAsia="cs-CZ"/>
        </w:rPr>
        <w:t>:</w:t>
      </w:r>
      <w:r w:rsidR="00D42BD4" w:rsidRPr="00787F45">
        <w:rPr>
          <w:rFonts w:ascii="Arial" w:eastAsia="Lucida Sans Unicode" w:hAnsi="Arial" w:cs="Arial"/>
          <w:snapToGrid w:val="0"/>
          <w:lang w:eastAsia="cs-CZ"/>
        </w:rPr>
        <w:t xml:space="preserve"> </w:t>
      </w:r>
      <w:r w:rsidR="00D42BD4" w:rsidRPr="004C1F79">
        <w:rPr>
          <w:rFonts w:ascii="Arial" w:eastAsia="Lucida Sans Unicode" w:hAnsi="Arial" w:cs="Arial"/>
          <w:snapToGrid w:val="0"/>
          <w:lang w:eastAsia="cs-CZ"/>
        </w:rPr>
        <w:t>Pavel Trávníček</w:t>
      </w:r>
      <w:r w:rsidRPr="004C1F79">
        <w:rPr>
          <w:rFonts w:ascii="Arial" w:eastAsia="Lucida Sans Unicode" w:hAnsi="Arial" w:cs="Arial"/>
          <w:lang w:eastAsia="cs-CZ"/>
        </w:rPr>
        <w:t>, Pobočka</w:t>
      </w:r>
      <w:r w:rsidR="00D42BD4" w:rsidRPr="004C1F79">
        <w:rPr>
          <w:rFonts w:ascii="Arial" w:eastAsia="Lucida Sans Unicode" w:hAnsi="Arial" w:cs="Arial"/>
          <w:lang w:eastAsia="cs-CZ"/>
        </w:rPr>
        <w:t xml:space="preserve"> Litoměřice</w:t>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r w:rsidRPr="00800EE4">
        <w:rPr>
          <w:rFonts w:ascii="Arial" w:eastAsia="Lucida Sans Unicode" w:hAnsi="Arial" w:cs="Arial"/>
          <w:lang w:eastAsia="cs-CZ"/>
        </w:rPr>
        <w:tab/>
      </w:r>
    </w:p>
    <w:p w14:paraId="40E57D2B" w14:textId="062B9618" w:rsidR="006615F7" w:rsidRPr="00800EE4" w:rsidRDefault="006615F7" w:rsidP="004D3455">
      <w:pPr>
        <w:widowControl w:val="0"/>
        <w:tabs>
          <w:tab w:val="left" w:pos="4395"/>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Tel.:</w:t>
      </w:r>
      <w:r w:rsidRPr="00800EE4">
        <w:rPr>
          <w:rFonts w:ascii="Arial" w:eastAsia="Lucida Sans Unicode" w:hAnsi="Arial" w:cs="Arial"/>
          <w:lang w:eastAsia="cs-CZ"/>
        </w:rPr>
        <w:tab/>
        <w:t>+420</w:t>
      </w:r>
      <w:r w:rsidR="007773F5">
        <w:rPr>
          <w:rFonts w:ascii="Arial" w:eastAsia="Lucida Sans Unicode" w:hAnsi="Arial" w:cs="Arial"/>
          <w:lang w:eastAsia="cs-CZ"/>
        </w:rPr>
        <w:t> 727 956 767</w:t>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p>
    <w:p w14:paraId="3EFFB8E2" w14:textId="5129D7D5" w:rsidR="006615F7" w:rsidRPr="00800EE4" w:rsidRDefault="006615F7" w:rsidP="004D3455">
      <w:pPr>
        <w:widowControl w:val="0"/>
        <w:tabs>
          <w:tab w:val="left" w:pos="4395"/>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E-mail:</w:t>
      </w:r>
      <w:r w:rsidRPr="00800EE4">
        <w:rPr>
          <w:rFonts w:ascii="Arial" w:eastAsia="Lucida Sans Unicode" w:hAnsi="Arial" w:cs="Arial"/>
          <w:lang w:eastAsia="cs-CZ"/>
        </w:rPr>
        <w:tab/>
      </w:r>
      <w:r w:rsidR="007773F5" w:rsidRPr="00787F45">
        <w:rPr>
          <w:rFonts w:ascii="Arial" w:eastAsia="Lucida Sans Unicode" w:hAnsi="Arial" w:cs="Arial"/>
          <w:lang w:eastAsia="cs-CZ"/>
        </w:rPr>
        <w:t>litomerice.pk</w:t>
      </w:r>
      <w:r w:rsidRPr="004C1F79">
        <w:rPr>
          <w:rFonts w:ascii="Arial" w:eastAsia="Lucida Sans Unicode" w:hAnsi="Arial" w:cs="Arial"/>
          <w:lang w:eastAsia="cs-CZ"/>
        </w:rPr>
        <w:t>@</w:t>
      </w:r>
      <w:r w:rsidRPr="00787F45">
        <w:rPr>
          <w:rFonts w:ascii="Arial" w:eastAsia="Lucida Sans Unicode" w:hAnsi="Arial" w:cs="Arial"/>
          <w:lang w:eastAsia="cs-CZ"/>
        </w:rPr>
        <w:t>spucr.cz</w:t>
      </w:r>
    </w:p>
    <w:p w14:paraId="73647CE8" w14:textId="5FE82183" w:rsidR="006615F7" w:rsidRPr="00800EE4" w:rsidRDefault="006615F7" w:rsidP="004D3455">
      <w:pPr>
        <w:widowControl w:val="0"/>
        <w:tabs>
          <w:tab w:val="left" w:pos="4395"/>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ID DS:</w:t>
      </w:r>
      <w:r w:rsidRPr="00800EE4">
        <w:rPr>
          <w:rFonts w:ascii="Arial" w:eastAsia="Lucida Sans Unicode" w:hAnsi="Arial" w:cs="Arial"/>
          <w:lang w:eastAsia="cs-CZ"/>
        </w:rPr>
        <w:tab/>
        <w:t>z49per3</w:t>
      </w:r>
    </w:p>
    <w:p w14:paraId="7118C312" w14:textId="249ABA1F" w:rsidR="006615F7" w:rsidRPr="00800EE4" w:rsidRDefault="006615F7" w:rsidP="004D3455">
      <w:pPr>
        <w:widowControl w:val="0"/>
        <w:tabs>
          <w:tab w:val="left" w:pos="4395"/>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11355A5A" w:rsidR="006615F7" w:rsidRPr="00800EE4" w:rsidRDefault="006615F7" w:rsidP="004D3455">
      <w:pPr>
        <w:widowControl w:val="0"/>
        <w:tabs>
          <w:tab w:val="left" w:pos="4395"/>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Číslo účtu:</w:t>
      </w:r>
      <w:r w:rsidRPr="00800EE4">
        <w:rPr>
          <w:rFonts w:ascii="Arial" w:eastAsia="Lucida Sans Unicode" w:hAnsi="Arial" w:cs="Arial"/>
          <w:bCs/>
          <w:lang w:eastAsia="cs-CZ"/>
        </w:rPr>
        <w:tab/>
        <w:t>3723001/0710</w:t>
      </w:r>
    </w:p>
    <w:p w14:paraId="5183BFE1" w14:textId="5D48997F" w:rsidR="006615F7" w:rsidRPr="00800EE4" w:rsidRDefault="006615F7" w:rsidP="004D3455">
      <w:pPr>
        <w:widowControl w:val="0"/>
        <w:tabs>
          <w:tab w:val="left" w:pos="4395"/>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5764C05F" w:rsidR="006615F7" w:rsidRPr="00800EE4" w:rsidRDefault="006615F7" w:rsidP="004D3455">
      <w:pPr>
        <w:widowControl w:val="0"/>
        <w:tabs>
          <w:tab w:val="left" w:pos="4395"/>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DC14E4">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6D0CC4D1" w:rsidR="006615F7" w:rsidRPr="00800EE4" w:rsidRDefault="00F1111B"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AF626D">
        <w:rPr>
          <w:rFonts w:ascii="Arial" w:eastAsia="Times New Roman" w:hAnsi="Arial" w:cs="Arial"/>
          <w:b/>
          <w:lang w:eastAsia="cs-CZ"/>
        </w:rPr>
        <w:t xml:space="preserve">  </w:t>
      </w:r>
      <w:proofErr w:type="gramEnd"/>
      <w:r w:rsidR="00AF626D">
        <w:rPr>
          <w:rFonts w:ascii="Arial" w:eastAsia="Times New Roman" w:hAnsi="Arial" w:cs="Arial"/>
          <w:b/>
          <w:lang w:eastAsia="cs-CZ"/>
        </w:rPr>
        <w:t xml:space="preserve">                                                    </w:t>
      </w:r>
      <w:r w:rsidR="00AF626D" w:rsidRPr="00800EE4">
        <w:rPr>
          <w:rFonts w:ascii="Arial" w:eastAsia="Times New Roman" w:hAnsi="Arial" w:cs="Arial"/>
          <w:b/>
          <w:bCs/>
          <w:snapToGrid w:val="0"/>
          <w:highlight w:val="yellow"/>
          <w:lang w:val="en-US" w:eastAsia="cs-CZ"/>
        </w:rPr>
        <w:t>[DOPLNIT]</w:t>
      </w:r>
    </w:p>
    <w:p w14:paraId="3C47FA1B" w14:textId="26000FA6"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lastRenderedPageBreak/>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27ED3267" w14:textId="77777777" w:rsidR="001947C1" w:rsidRDefault="001947C1" w:rsidP="001216DB">
      <w:pPr>
        <w:jc w:val="center"/>
        <w:rPr>
          <w:rFonts w:ascii="Arial" w:hAnsi="Arial" w:cs="Arial"/>
          <w:b/>
          <w:u w:val="single"/>
        </w:rPr>
      </w:pPr>
    </w:p>
    <w:p w14:paraId="51B36EC3" w14:textId="2B562618"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1216DB" w:rsidRPr="00800EE4">
        <w:rPr>
          <w:rFonts w:ascii="Arial" w:hAnsi="Arial" w:cs="Arial"/>
          <w:b/>
          <w:u w:val="single"/>
        </w:rPr>
        <w:t xml:space="preserve">I  </w:t>
      </w:r>
      <w:r w:rsidR="00332612"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4ED856C0"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D65006">
        <w:rPr>
          <w:rFonts w:ascii="Arial" w:hAnsi="Arial" w:cs="Arial"/>
        </w:rPr>
        <w:t> </w:t>
      </w:r>
      <w:r w:rsidR="00D65006">
        <w:rPr>
          <w:rFonts w:ascii="Arial" w:hAnsi="Arial" w:cs="Arial"/>
          <w:b/>
        </w:rPr>
        <w:t>Oknech u Polep</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741F6B" w:rsidRPr="00A11534">
        <w:rPr>
          <w:rFonts w:ascii="Arial" w:hAnsi="Arial" w:cs="Arial"/>
          <w:b/>
          <w:bCs/>
        </w:rPr>
        <w:t xml:space="preserve">Realizace biocenter LBC 14, LBC 18 v k. </w:t>
      </w:r>
      <w:proofErr w:type="spellStart"/>
      <w:r w:rsidR="00741F6B" w:rsidRPr="00A11534">
        <w:rPr>
          <w:rFonts w:ascii="Arial" w:hAnsi="Arial" w:cs="Arial"/>
          <w:b/>
          <w:bCs/>
        </w:rPr>
        <w:t>ú.</w:t>
      </w:r>
      <w:proofErr w:type="spellEnd"/>
      <w:r w:rsidR="00741F6B" w:rsidRPr="00A11534">
        <w:rPr>
          <w:rFonts w:ascii="Arial" w:hAnsi="Arial" w:cs="Arial"/>
          <w:b/>
          <w:bCs/>
        </w:rPr>
        <w:t xml:space="preserve"> Okna u Polep</w:t>
      </w:r>
      <w:r w:rsidR="00741F6B" w:rsidRPr="00A11534" w:rsidDel="00741F6B">
        <w:rPr>
          <w:rFonts w:ascii="Arial" w:hAnsi="Arial" w:cs="Arial"/>
          <w:b/>
        </w:rPr>
        <w:t xml:space="preserve"> </w:t>
      </w:r>
      <w:r w:rsidRPr="00741F6B">
        <w:rPr>
          <w:rFonts w:ascii="Arial" w:hAnsi="Arial" w:cs="Arial"/>
        </w:rPr>
        <w:t>(dále</w:t>
      </w:r>
      <w:r w:rsidRPr="00800EE4">
        <w:rPr>
          <w:rFonts w:ascii="Arial" w:hAnsi="Arial" w:cs="Arial"/>
        </w:rPr>
        <w:t xml:space="preserve"> jen „</w:t>
      </w:r>
      <w:r w:rsidRPr="00800EE4">
        <w:rPr>
          <w:rFonts w:ascii="Arial" w:hAnsi="Arial" w:cs="Arial"/>
          <w:b/>
        </w:rPr>
        <w:t>Zadávací dokumentace</w:t>
      </w:r>
      <w:r w:rsidRPr="00800EE4">
        <w:rPr>
          <w:rFonts w:ascii="Arial" w:hAnsi="Arial" w:cs="Arial"/>
        </w:rPr>
        <w:t xml:space="preserve">“).  </w:t>
      </w:r>
    </w:p>
    <w:p w14:paraId="678EF441" w14:textId="738B751D"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r w:rsidR="00D57663" w:rsidRPr="00D57663">
        <w:rPr>
          <w:rFonts w:ascii="Arial" w:hAnsi="Arial" w:cs="Arial"/>
        </w:rPr>
        <w:t xml:space="preserve">Realizace biocenter LBC 14, LBC 18 v k. </w:t>
      </w:r>
      <w:proofErr w:type="spellStart"/>
      <w:r w:rsidR="00D57663" w:rsidRPr="00D57663">
        <w:rPr>
          <w:rFonts w:ascii="Arial" w:hAnsi="Arial" w:cs="Arial"/>
        </w:rPr>
        <w:t>ú.</w:t>
      </w:r>
      <w:proofErr w:type="spellEnd"/>
      <w:r w:rsidR="00D57663" w:rsidRPr="00D57663">
        <w:rPr>
          <w:rFonts w:ascii="Arial" w:hAnsi="Arial" w:cs="Arial"/>
        </w:rPr>
        <w:t xml:space="preserve"> Okna u </w:t>
      </w:r>
      <w:r w:rsidR="00D57663" w:rsidRPr="00787F45">
        <w:rPr>
          <w:rFonts w:ascii="Arial" w:hAnsi="Arial" w:cs="Arial"/>
        </w:rPr>
        <w:t>Polep</w:t>
      </w:r>
      <w:r w:rsidR="00D57663" w:rsidRPr="00A11534">
        <w:rPr>
          <w:rFonts w:ascii="Arial" w:hAnsi="Arial" w:cs="Arial"/>
        </w:rPr>
        <w:t xml:space="preserve"> </w:t>
      </w:r>
      <w:r w:rsidRPr="00D57663">
        <w:rPr>
          <w:rFonts w:ascii="Arial" w:hAnsi="Arial" w:cs="Arial"/>
        </w:rPr>
        <w:t>(dále</w:t>
      </w:r>
      <w:r w:rsidRPr="00800EE4">
        <w:rPr>
          <w:rFonts w:ascii="Arial" w:hAnsi="Arial" w:cs="Arial"/>
        </w:rPr>
        <w:t xml:space="preserv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09F93215"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w:t>
      </w:r>
      <w:r w:rsidRPr="00787F45">
        <w:rPr>
          <w:rFonts w:ascii="Arial" w:hAnsi="Arial" w:cs="Arial"/>
        </w:rPr>
        <w:lastRenderedPageBreak/>
        <w:t xml:space="preserve">závazných podmínek stanovených pro provedení díla objednatelem v podmínkách </w:t>
      </w:r>
      <w:r w:rsidRPr="00106A37">
        <w:rPr>
          <w:rFonts w:ascii="Arial" w:hAnsi="Arial" w:cs="Arial"/>
        </w:rPr>
        <w:t>zadávacího řízení</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3674127E" w:rsidR="00D6259E" w:rsidRPr="00800EE4" w:rsidRDefault="00D6259E" w:rsidP="00D6259E">
      <w:pPr>
        <w:jc w:val="both"/>
        <w:rPr>
          <w:rFonts w:ascii="Arial" w:hAnsi="Arial" w:cs="Arial"/>
          <w:b/>
        </w:rPr>
      </w:pPr>
      <w:r w:rsidRPr="00800EE4">
        <w:rPr>
          <w:rFonts w:ascii="Arial" w:hAnsi="Arial" w:cs="Arial"/>
        </w:rPr>
        <w:t xml:space="preserve">Název díla: </w:t>
      </w:r>
      <w:r w:rsidR="00B207F3" w:rsidRPr="00B207F3">
        <w:rPr>
          <w:rFonts w:ascii="Arial" w:hAnsi="Arial" w:cs="Arial"/>
          <w:b/>
        </w:rPr>
        <w:t xml:space="preserve">Realizace biocenter LBC 14, LBC 18 v k. </w:t>
      </w:r>
      <w:proofErr w:type="spellStart"/>
      <w:r w:rsidR="00B207F3" w:rsidRPr="00B207F3">
        <w:rPr>
          <w:rFonts w:ascii="Arial" w:hAnsi="Arial" w:cs="Arial"/>
          <w:b/>
        </w:rPr>
        <w:t>ú.</w:t>
      </w:r>
      <w:proofErr w:type="spellEnd"/>
      <w:r w:rsidR="00B207F3" w:rsidRPr="00B207F3">
        <w:rPr>
          <w:rFonts w:ascii="Arial" w:hAnsi="Arial" w:cs="Arial"/>
          <w:b/>
        </w:rPr>
        <w:t xml:space="preserve"> Okna u Polep</w:t>
      </w:r>
      <w:r w:rsidR="00B207F3" w:rsidRPr="00B207F3" w:rsidDel="00B207F3">
        <w:rPr>
          <w:rFonts w:ascii="Arial" w:hAnsi="Arial" w:cs="Arial"/>
          <w:b/>
          <w:highlight w:val="yellow"/>
        </w:rPr>
        <w:t xml:space="preserve"> </w:t>
      </w:r>
    </w:p>
    <w:p w14:paraId="2D1718A7" w14:textId="6A3D3D59"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FF5E81">
        <w:rPr>
          <w:rFonts w:ascii="Arial" w:hAnsi="Arial" w:cs="Arial"/>
        </w:rPr>
        <w:t>:</w:t>
      </w:r>
      <w:r w:rsidR="00B90F65" w:rsidRPr="00FF5E81">
        <w:rPr>
          <w:rFonts w:ascii="Arial" w:hAnsi="Arial" w:cs="Arial"/>
        </w:rPr>
        <w:t xml:space="preserve"> </w:t>
      </w:r>
      <w:r w:rsidR="00B207F3" w:rsidRPr="00FF5E81">
        <w:rPr>
          <w:rFonts w:ascii="Arial" w:hAnsi="Arial" w:cs="Arial"/>
          <w:b/>
          <w:bCs/>
        </w:rPr>
        <w:t>katastrální území Okna u Polep, obec Polepy, okres</w:t>
      </w:r>
      <w:r w:rsidR="00B207F3">
        <w:rPr>
          <w:rFonts w:ascii="Arial" w:hAnsi="Arial" w:cs="Arial"/>
          <w:b/>
          <w:bCs/>
          <w:lang w:val="en-US"/>
        </w:rPr>
        <w:t xml:space="preserve"> Litoměřice, Ústecký kraj.</w:t>
      </w:r>
    </w:p>
    <w:p w14:paraId="6A198FF7" w14:textId="5E4B0566" w:rsidR="00D6259E" w:rsidRPr="00FD081F" w:rsidRDefault="00D6259E" w:rsidP="00101B57">
      <w:pPr>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931427" w:rsidRPr="00931427">
        <w:rPr>
          <w:rFonts w:ascii="Arial" w:hAnsi="Arial" w:cs="Arial"/>
        </w:rPr>
        <w:t>Gabriel s.r.o., České Kopisty 208, 412 01 Litoměřice, IČO: 25419455</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w:t>
      </w:r>
      <w:r w:rsidRPr="00FD081F">
        <w:rPr>
          <w:rFonts w:ascii="Arial" w:hAnsi="Arial" w:cs="Arial"/>
        </w:rPr>
        <w:t xml:space="preserve">zhotoviteli nejpozději při předání </w:t>
      </w:r>
      <w:r w:rsidR="005E61C9" w:rsidRPr="00FD081F">
        <w:rPr>
          <w:rFonts w:ascii="Arial" w:hAnsi="Arial" w:cs="Arial"/>
        </w:rPr>
        <w:t>místa plnění.</w:t>
      </w:r>
    </w:p>
    <w:p w14:paraId="71B4D3A4" w14:textId="77777777" w:rsidR="00D6259E" w:rsidRPr="00FD081F" w:rsidRDefault="00D6259E" w:rsidP="00E46D84">
      <w:pPr>
        <w:pStyle w:val="Odstavecseseznamem"/>
        <w:numPr>
          <w:ilvl w:val="0"/>
          <w:numId w:val="3"/>
        </w:numPr>
        <w:jc w:val="both"/>
        <w:rPr>
          <w:rFonts w:ascii="Arial" w:hAnsi="Arial" w:cs="Arial"/>
        </w:rPr>
      </w:pPr>
      <w:r w:rsidRPr="00FD081F">
        <w:rPr>
          <w:rFonts w:ascii="Arial" w:hAnsi="Arial" w:cs="Arial"/>
        </w:rPr>
        <w:t>Součástí realizace díla jsou tyto činnosti:</w:t>
      </w:r>
    </w:p>
    <w:p w14:paraId="41281D69" w14:textId="77777777" w:rsidR="00073207" w:rsidRPr="00FD081F" w:rsidRDefault="00D6259E" w:rsidP="00E46D84">
      <w:pPr>
        <w:pStyle w:val="Odstavecseseznamem"/>
        <w:numPr>
          <w:ilvl w:val="0"/>
          <w:numId w:val="4"/>
        </w:numPr>
        <w:jc w:val="both"/>
        <w:rPr>
          <w:rFonts w:ascii="Arial" w:hAnsi="Arial" w:cs="Arial"/>
        </w:rPr>
      </w:pPr>
      <w:r w:rsidRPr="00FD081F">
        <w:rPr>
          <w:rFonts w:ascii="Arial" w:hAnsi="Arial" w:cs="Arial"/>
        </w:rPr>
        <w:t xml:space="preserve">Zajištění dodávek </w:t>
      </w:r>
      <w:r w:rsidR="00892B2A" w:rsidRPr="00FD081F">
        <w:rPr>
          <w:rFonts w:ascii="Arial" w:hAnsi="Arial" w:cs="Arial"/>
        </w:rPr>
        <w:t>výsadbové zeleně</w:t>
      </w:r>
      <w:r w:rsidR="00F1111B" w:rsidRPr="00FD081F">
        <w:rPr>
          <w:rFonts w:ascii="Arial" w:hAnsi="Arial" w:cs="Arial"/>
        </w:rPr>
        <w:t xml:space="preserve">, </w:t>
      </w:r>
      <w:r w:rsidRPr="00FD081F">
        <w:rPr>
          <w:rFonts w:ascii="Arial" w:hAnsi="Arial" w:cs="Arial"/>
        </w:rPr>
        <w:t>materiálů a zařízení nezbytných pro řádné dokončení díla.</w:t>
      </w:r>
    </w:p>
    <w:p w14:paraId="3AFD0F19" w14:textId="77777777" w:rsidR="00D6259E" w:rsidRPr="00FD081F" w:rsidRDefault="00D6259E" w:rsidP="00E46D84">
      <w:pPr>
        <w:pStyle w:val="Odstavecseseznamem"/>
        <w:numPr>
          <w:ilvl w:val="0"/>
          <w:numId w:val="4"/>
        </w:numPr>
        <w:jc w:val="both"/>
        <w:rPr>
          <w:rFonts w:ascii="Arial" w:hAnsi="Arial" w:cs="Arial"/>
        </w:rPr>
      </w:pPr>
      <w:r w:rsidRPr="00FD081F">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FD081F" w:rsidRDefault="00AC013F" w:rsidP="00E46D84">
      <w:pPr>
        <w:pStyle w:val="Odstavecseseznamem"/>
        <w:numPr>
          <w:ilvl w:val="0"/>
          <w:numId w:val="4"/>
        </w:numPr>
        <w:jc w:val="both"/>
        <w:rPr>
          <w:rFonts w:ascii="Arial" w:hAnsi="Arial" w:cs="Arial"/>
        </w:rPr>
      </w:pPr>
      <w:r w:rsidRPr="00FD081F">
        <w:rPr>
          <w:rFonts w:ascii="Arial" w:hAnsi="Arial" w:cs="Arial"/>
        </w:rPr>
        <w:t xml:space="preserve">Koordinace </w:t>
      </w:r>
      <w:r w:rsidR="00D6259E" w:rsidRPr="00FD081F">
        <w:rPr>
          <w:rFonts w:ascii="Arial" w:hAnsi="Arial" w:cs="Arial"/>
        </w:rPr>
        <w:t xml:space="preserve">veškerých činností, jež jsou součástí realizace díla. </w:t>
      </w:r>
    </w:p>
    <w:p w14:paraId="3E263BEA" w14:textId="77777777" w:rsidR="00D6259E" w:rsidRPr="00FD081F" w:rsidRDefault="00D6259E" w:rsidP="00E46D84">
      <w:pPr>
        <w:pStyle w:val="Odstavecseseznamem"/>
        <w:numPr>
          <w:ilvl w:val="0"/>
          <w:numId w:val="4"/>
        </w:numPr>
        <w:jc w:val="both"/>
        <w:rPr>
          <w:rFonts w:ascii="Arial" w:hAnsi="Arial" w:cs="Arial"/>
          <w:b/>
          <w:u w:val="single"/>
        </w:rPr>
      </w:pPr>
      <w:r w:rsidRPr="00FD081F">
        <w:rPr>
          <w:rFonts w:ascii="Arial" w:hAnsi="Arial" w:cs="Arial"/>
        </w:rPr>
        <w:t>Geodetické vytyčení pozemků před zahájením provádění díla (příslušná parcelní čísla a vytyčovací body jsou uvedeny v projektové dokumentaci);</w:t>
      </w:r>
      <w:r w:rsidR="00A24CAD" w:rsidRPr="00FD081F">
        <w:rPr>
          <w:rFonts w:ascii="Arial" w:hAnsi="Arial" w:cs="Arial"/>
        </w:rPr>
        <w:t xml:space="preserve"> </w:t>
      </w:r>
      <w:r w:rsidRPr="00FD081F">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FD081F">
        <w:rPr>
          <w:rFonts w:ascii="Arial" w:hAnsi="Arial" w:cs="Arial"/>
        </w:rPr>
        <w:t xml:space="preserve">Zajištění povinné publicity dle Metodického pokynu pro publicitu a komunikaci pro </w:t>
      </w:r>
      <w:r w:rsidR="00F36B41" w:rsidRPr="00FD081F">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68FA9CF0"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 xml:space="preserve">Zhotovitel </w:t>
      </w:r>
      <w:r w:rsidR="00F700CC">
        <w:rPr>
          <w:rFonts w:ascii="Arial" w:hAnsi="Arial" w:cs="Arial"/>
        </w:rPr>
        <w:t>umožní</w:t>
      </w:r>
      <w:r w:rsidR="00FD081F">
        <w:rPr>
          <w:rFonts w:ascii="Arial" w:hAnsi="Arial" w:cs="Arial"/>
        </w:rPr>
        <w:t xml:space="preserve"> </w:t>
      </w:r>
      <w:r w:rsidRPr="00C219BF">
        <w:rPr>
          <w:rFonts w:ascii="Arial" w:hAnsi="Arial" w:cs="Arial"/>
        </w:rPr>
        <w:t>předběžný</w:t>
      </w:r>
      <w:r w:rsidRPr="00F02060">
        <w:rPr>
          <w:rFonts w:ascii="Arial" w:hAnsi="Arial" w:cs="Arial"/>
          <w:b/>
          <w:bCs/>
        </w:rPr>
        <w:t xml:space="preserve"> </w:t>
      </w:r>
      <w:r w:rsidRPr="0067200E">
        <w:rPr>
          <w:rFonts w:ascii="Arial" w:hAnsi="Arial" w:cs="Arial"/>
        </w:rPr>
        <w:t>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 xml:space="preserve">k nepředvídaným nálezům kulturně cenných předmětů, detailů stavby nebo chráněných částí přírody anebo </w:t>
      </w:r>
      <w:r w:rsidRPr="00800EE4">
        <w:rPr>
          <w:rFonts w:ascii="Arial" w:hAnsi="Arial" w:cs="Arial"/>
        </w:rPr>
        <w:lastRenderedPageBreak/>
        <w:t>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4A6773C5"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xml:space="preserve">) bude řešeno jako dodatečné práce dle této smlouvy, nebo novým samostatným </w:t>
      </w:r>
      <w:r w:rsidR="0087762F" w:rsidRPr="00C97166">
        <w:rPr>
          <w:rFonts w:ascii="Arial" w:hAnsi="Arial" w:cs="Arial"/>
        </w:rPr>
        <w:t>zadávacím řízením</w:t>
      </w:r>
      <w:r w:rsidR="0087762F" w:rsidRPr="008902D2">
        <w:rPr>
          <w:rFonts w:ascii="Arial" w:hAnsi="Arial" w:cs="Arial"/>
        </w:rPr>
        <w:t>.</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lastRenderedPageBreak/>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0C4F885" w14:textId="77777777"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3F7EC661" w14:textId="77777777"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6" w:name="_Hlk18668301"/>
    </w:p>
    <w:p w14:paraId="7D8D5CB0" w14:textId="77777777" w:rsidR="003A5F38" w:rsidRDefault="003A5F38" w:rsidP="003A5F38">
      <w:pPr>
        <w:pStyle w:val="Odstavecseseznamem"/>
        <w:rPr>
          <w:rFonts w:ascii="Arial" w:hAnsi="Arial" w:cs="Arial"/>
        </w:rPr>
      </w:pPr>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7" w:name="_Hlk36122845"/>
      <w:bookmarkEnd w:id="6"/>
      <w:r w:rsidRPr="002C1CE7">
        <w:rPr>
          <w:rFonts w:ascii="Arial" w:hAnsi="Arial" w:cs="Arial"/>
          <w:i/>
          <w:iCs/>
        </w:rPr>
        <w:t>(Cena bude uváděna na haléře, tj. na 2 desetinná místa)</w:t>
      </w:r>
      <w:bookmarkEnd w:id="5"/>
      <w:bookmarkEnd w:id="7"/>
    </w:p>
    <w:p w14:paraId="56648CEC" w14:textId="77777777" w:rsidR="002C1CE7" w:rsidRPr="002C1CE7" w:rsidRDefault="002C1CE7" w:rsidP="002C1CE7">
      <w:pPr>
        <w:pStyle w:val="Odstavecseseznamem"/>
        <w:jc w:val="both"/>
        <w:rPr>
          <w:rFonts w:ascii="Arial" w:hAnsi="Arial" w:cs="Arial"/>
          <w:bCs/>
        </w:rPr>
      </w:pPr>
    </w:p>
    <w:p w14:paraId="37013FC2" w14:textId="4AA6E314" w:rsidR="00FA6F35" w:rsidRPr="0048065C" w:rsidRDefault="007D1ABF" w:rsidP="00FA6F35">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 elektronické podobě</w:t>
      </w:r>
      <w:r w:rsidR="001E2B5B">
        <w:rPr>
          <w:rFonts w:ascii="Arial" w:hAnsi="Arial" w:cs="Arial"/>
          <w:bCs/>
        </w:rPr>
        <w:t>.</w:t>
      </w:r>
    </w:p>
    <w:p w14:paraId="289FCF84" w14:textId="77777777" w:rsidR="00324DF9" w:rsidRDefault="00324DF9" w:rsidP="006B54C6">
      <w:pPr>
        <w:jc w:val="center"/>
        <w:rPr>
          <w:rFonts w:ascii="Arial" w:hAnsi="Arial" w:cs="Arial"/>
          <w:b/>
          <w:u w:val="single"/>
        </w:rPr>
      </w:pPr>
    </w:p>
    <w:p w14:paraId="1DDF7C73" w14:textId="77777777" w:rsidR="00324DF9" w:rsidRDefault="00324DF9" w:rsidP="006B54C6">
      <w:pPr>
        <w:jc w:val="center"/>
        <w:rPr>
          <w:rFonts w:ascii="Arial" w:hAnsi="Arial" w:cs="Arial"/>
          <w:b/>
          <w:u w:val="single"/>
        </w:rPr>
      </w:pPr>
    </w:p>
    <w:p w14:paraId="45EDEE31" w14:textId="15E8C523" w:rsidR="005643D1" w:rsidRPr="00800EE4" w:rsidRDefault="00E6175B" w:rsidP="006B54C6">
      <w:pPr>
        <w:jc w:val="center"/>
        <w:rPr>
          <w:rFonts w:ascii="Arial" w:hAnsi="Arial" w:cs="Arial"/>
          <w:b/>
        </w:rPr>
      </w:pPr>
      <w:r w:rsidRPr="006A6983">
        <w:rPr>
          <w:rFonts w:ascii="Arial" w:hAnsi="Arial" w:cs="Arial"/>
          <w:b/>
          <w:u w:val="single"/>
        </w:rPr>
        <w:lastRenderedPageBreak/>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Pr="00DC2726"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 xml:space="preserve">na základě protokolárního </w:t>
      </w:r>
      <w:r w:rsidR="006E2713" w:rsidRPr="001811BB">
        <w:rPr>
          <w:rFonts w:ascii="Arial" w:hAnsi="Arial" w:cs="Arial"/>
        </w:rPr>
        <w:t>předání a převzetí uvedeného díla</w:t>
      </w:r>
      <w:r w:rsidR="00A07787" w:rsidRPr="001811BB">
        <w:rPr>
          <w:rFonts w:ascii="Arial" w:hAnsi="Arial" w:cs="Arial"/>
        </w:rPr>
        <w:t xml:space="preserve"> dle této smlouvy</w:t>
      </w:r>
      <w:r w:rsidRPr="001811BB">
        <w:rPr>
          <w:rFonts w:ascii="Arial" w:hAnsi="Arial" w:cs="Arial"/>
        </w:rPr>
        <w:t>.</w:t>
      </w:r>
    </w:p>
    <w:p w14:paraId="46CE3F49" w14:textId="5D56296D" w:rsidR="00A07787" w:rsidRPr="00DC2726" w:rsidRDefault="00A07787" w:rsidP="00E46D84">
      <w:pPr>
        <w:pStyle w:val="Odstavecseseznamem"/>
        <w:numPr>
          <w:ilvl w:val="0"/>
          <w:numId w:val="6"/>
        </w:numPr>
        <w:jc w:val="both"/>
        <w:rPr>
          <w:rFonts w:ascii="Arial" w:hAnsi="Arial" w:cs="Arial"/>
        </w:rPr>
      </w:pPr>
      <w:r w:rsidRPr="00DC2726">
        <w:rPr>
          <w:rFonts w:ascii="Arial" w:hAnsi="Arial" w:cs="Arial"/>
        </w:rPr>
        <w:t xml:space="preserve">V případě realizace </w:t>
      </w:r>
      <w:bookmarkStart w:id="9" w:name="_Hlk98851058"/>
      <w:r w:rsidRPr="00DC2726">
        <w:rPr>
          <w:rFonts w:ascii="Arial" w:hAnsi="Arial" w:cs="Arial"/>
        </w:rPr>
        <w:t>následné péče o vysazený porost</w:t>
      </w:r>
      <w:bookmarkEnd w:id="9"/>
      <w:r w:rsidR="00701680" w:rsidRPr="00DC2726">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79BB912F"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 xml:space="preserve">Vystavená faktura musí mít správně vyplněné údaje, včetně finanční částky. Faktura bude vystavena do 15 kalendářních dnů od předání soupisů provedených prací </w:t>
      </w:r>
      <w:r w:rsidRPr="006866B0">
        <w:rPr>
          <w:rFonts w:ascii="Arial" w:hAnsi="Arial" w:cs="Arial"/>
        </w:rPr>
        <w:t>odsouhlasené</w:t>
      </w:r>
      <w:bookmarkStart w:id="10" w:name="_Hlk99030050"/>
      <w:r w:rsidRPr="006866B0">
        <w:rPr>
          <w:rFonts w:ascii="Arial" w:hAnsi="Arial" w:cs="Arial"/>
        </w:rPr>
        <w:t xml:space="preserve"> autorským dozorem</w:t>
      </w:r>
      <w:r w:rsidRPr="00FD0674">
        <w:rPr>
          <w:rFonts w:ascii="Arial" w:hAnsi="Arial" w:cs="Arial"/>
          <w:b/>
          <w:bCs/>
          <w:i/>
          <w:iCs/>
        </w:rPr>
        <w:t xml:space="preserve"> </w:t>
      </w:r>
      <w:bookmarkEnd w:id="10"/>
      <w:r w:rsidRPr="00FD0674">
        <w:rPr>
          <w:rFonts w:ascii="Arial" w:hAnsi="Arial" w:cs="Arial"/>
        </w:rPr>
        <w:t>a</w:t>
      </w:r>
      <w:r w:rsidRPr="00944FFE">
        <w:rPr>
          <w:rFonts w:ascii="Arial" w:hAnsi="Arial" w:cs="Arial"/>
        </w:rPr>
        <w:t xml:space="preserve"> potvrzené objednatelem. Součástí faktury budou </w:t>
      </w:r>
      <w:r w:rsidRPr="006866B0">
        <w:rPr>
          <w:rFonts w:ascii="Arial" w:hAnsi="Arial" w:cs="Arial"/>
        </w:rPr>
        <w:t>autorským dozorem</w:t>
      </w:r>
      <w:r w:rsidR="00492EB4">
        <w:rPr>
          <w:rFonts w:ascii="Arial" w:hAnsi="Arial" w:cs="Arial"/>
          <w:b/>
          <w:bCs/>
          <w:i/>
          <w:iCs/>
        </w:rPr>
        <w:t xml:space="preserve"> </w:t>
      </w:r>
      <w:r w:rsidRPr="00CF2755">
        <w:rPr>
          <w:rFonts w:ascii="Arial" w:hAnsi="Arial" w:cs="Arial"/>
        </w:rPr>
        <w:t xml:space="preserve">odsouhlasené a objednatelem potvrzené soupisy provedených prací. Faktura bude doručena objednateli nejdéle do 15.11.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Pr="00944FFE">
        <w:rPr>
          <w:rFonts w:ascii="Arial" w:hAnsi="Arial" w:cs="Arial"/>
        </w:rPr>
        <w:t xml:space="preserve"> </w:t>
      </w:r>
      <w:r w:rsidRPr="00440F61">
        <w:rPr>
          <w:rFonts w:ascii="Arial" w:hAnsi="Arial" w:cs="Arial"/>
          <w:bCs/>
          <w:iCs/>
        </w:rPr>
        <w:t>autorským dozorem</w:t>
      </w:r>
      <w:r w:rsidR="00440F61">
        <w:rPr>
          <w:rFonts w:ascii="Arial" w:hAnsi="Arial" w:cs="Arial"/>
          <w:b/>
          <w:i/>
        </w:rPr>
        <w:t xml:space="preserve"> </w:t>
      </w:r>
      <w:r w:rsidRPr="00944FFE">
        <w:rPr>
          <w:rFonts w:ascii="Arial" w:hAnsi="Arial" w:cs="Arial"/>
        </w:rPr>
        <w:t>a protokol o předání první části díla s podpisy obou smluvních stran. Součástí „</w:t>
      </w:r>
      <w:r w:rsidRPr="006D1B46">
        <w:rPr>
          <w:rFonts w:ascii="Arial" w:hAnsi="Arial" w:cs="Arial"/>
          <w:b/>
          <w:bCs/>
        </w:rPr>
        <w:t>konečné</w:t>
      </w:r>
      <w:r w:rsidRPr="00944FFE">
        <w:rPr>
          <w:rFonts w:ascii="Arial" w:hAnsi="Arial" w:cs="Arial"/>
        </w:rPr>
        <w:t>“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9F04F9">
      <w:pPr>
        <w:pStyle w:val="Odstavecseseznamem"/>
        <w:numPr>
          <w:ilvl w:val="0"/>
          <w:numId w:val="28"/>
        </w:numPr>
        <w:jc w:val="both"/>
        <w:rPr>
          <w:rFonts w:ascii="Arial" w:hAnsi="Arial" w:cs="Arial"/>
        </w:rPr>
      </w:pPr>
      <w:bookmarkStart w:id="11"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1"/>
      <w:r w:rsidRPr="00800EE4">
        <w:rPr>
          <w:rFonts w:ascii="Arial" w:hAnsi="Arial" w:cs="Arial"/>
        </w:rPr>
        <w:t>:</w:t>
      </w:r>
    </w:p>
    <w:p w14:paraId="743ECE64" w14:textId="71639D65"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r w:rsidR="00F700CC">
        <w:rPr>
          <w:rFonts w:ascii="Arial" w:hAnsi="Arial" w:cs="Arial"/>
        </w:rPr>
        <w:t>.</w:t>
      </w:r>
    </w:p>
    <w:p w14:paraId="2880C93E" w14:textId="1CA8C5CE" w:rsidR="00CC70FE" w:rsidRPr="00A7129A"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w:t>
      </w:r>
      <w:r w:rsidRPr="00A7129A">
        <w:rPr>
          <w:rFonts w:ascii="Arial" w:hAnsi="Arial" w:cs="Arial"/>
        </w:rPr>
        <w:t xml:space="preserve">Pobočka </w:t>
      </w:r>
      <w:r w:rsidR="00CC11E4" w:rsidRPr="00A7129A">
        <w:rPr>
          <w:rFonts w:ascii="Arial" w:hAnsi="Arial" w:cs="Arial"/>
          <w:lang w:val="en-US"/>
        </w:rPr>
        <w:t>Litoměřice</w:t>
      </w:r>
      <w:r w:rsidR="00A7129A" w:rsidRPr="00A7129A">
        <w:rPr>
          <w:rFonts w:ascii="Arial" w:hAnsi="Arial" w:cs="Arial"/>
          <w:lang w:val="en-US"/>
        </w:rPr>
        <w:t xml:space="preserve">, </w:t>
      </w:r>
      <w:r w:rsidR="00A7129A" w:rsidRPr="00E50C6F">
        <w:rPr>
          <w:rFonts w:ascii="Arial" w:hAnsi="Arial" w:cs="Arial"/>
        </w:rPr>
        <w:t>Velká</w:t>
      </w:r>
      <w:r w:rsidR="00A7129A" w:rsidRPr="00A7129A">
        <w:rPr>
          <w:rFonts w:ascii="Arial" w:hAnsi="Arial" w:cs="Arial"/>
          <w:lang w:val="en-US"/>
        </w:rPr>
        <w:t xml:space="preserve"> </w:t>
      </w:r>
      <w:r w:rsidR="00A7129A" w:rsidRPr="00FF5E81">
        <w:rPr>
          <w:rFonts w:ascii="Arial" w:hAnsi="Arial" w:cs="Arial"/>
        </w:rPr>
        <w:t>Krajská</w:t>
      </w:r>
      <w:r w:rsidR="00A7129A" w:rsidRPr="00A7129A">
        <w:rPr>
          <w:rFonts w:ascii="Arial" w:hAnsi="Arial" w:cs="Arial"/>
          <w:lang w:val="en-US"/>
        </w:rPr>
        <w:t xml:space="preserve"> 44/1, </w:t>
      </w:r>
      <w:r w:rsidR="00A7129A" w:rsidRPr="00E50C6F">
        <w:rPr>
          <w:rFonts w:ascii="Arial" w:hAnsi="Arial" w:cs="Arial"/>
        </w:rPr>
        <w:t>Město</w:t>
      </w:r>
      <w:r w:rsidR="00A7129A" w:rsidRPr="00A7129A">
        <w:rPr>
          <w:rFonts w:ascii="Arial" w:hAnsi="Arial" w:cs="Arial"/>
          <w:lang w:val="en-US"/>
        </w:rPr>
        <w:t>, 41201 Litom</w:t>
      </w:r>
      <w:r w:rsidR="00684DEC">
        <w:rPr>
          <w:rFonts w:ascii="Arial" w:hAnsi="Arial" w:cs="Arial"/>
          <w:lang w:val="en-US"/>
        </w:rPr>
        <w:t>ě</w:t>
      </w:r>
      <w:r w:rsidR="00A7129A" w:rsidRPr="00A7129A">
        <w:rPr>
          <w:rFonts w:ascii="Arial" w:hAnsi="Arial" w:cs="Arial"/>
          <w:lang w:val="en-US"/>
        </w:rPr>
        <w:t>řice.</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7777777"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lastRenderedPageBreak/>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2"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7CC2890D"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2"/>
    <w:p w14:paraId="7080EB41"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4C44393C" w14:textId="77777777" w:rsidR="00931427" w:rsidRDefault="00931427" w:rsidP="006B54C6">
      <w:pPr>
        <w:jc w:val="center"/>
        <w:rPr>
          <w:rFonts w:ascii="Arial" w:hAnsi="Arial" w:cs="Arial"/>
          <w:b/>
          <w:u w:val="single"/>
        </w:rPr>
      </w:pPr>
    </w:p>
    <w:p w14:paraId="0C622B49" w14:textId="7F1B1010" w:rsidR="00245C7B" w:rsidRPr="00800EE4" w:rsidRDefault="00325832" w:rsidP="006B54C6">
      <w:pPr>
        <w:jc w:val="center"/>
        <w:rPr>
          <w:rFonts w:ascii="Arial" w:hAnsi="Arial" w:cs="Arial"/>
          <w:b/>
          <w:u w:val="single"/>
        </w:rPr>
      </w:pPr>
      <w:r w:rsidRPr="00446E5D">
        <w:rPr>
          <w:rFonts w:ascii="Arial" w:hAnsi="Arial" w:cs="Arial"/>
          <w:b/>
          <w:u w:val="single"/>
        </w:rPr>
        <w:t>Čl.</w:t>
      </w:r>
      <w:r w:rsidR="006E65DA">
        <w:rPr>
          <w:rFonts w:ascii="Arial" w:hAnsi="Arial" w:cs="Arial"/>
          <w:b/>
          <w:u w:val="single"/>
        </w:rPr>
        <w:t xml:space="preserve"> </w:t>
      </w:r>
      <w:r w:rsidRPr="00446E5D">
        <w:rPr>
          <w:rFonts w:ascii="Arial" w:hAnsi="Arial" w:cs="Arial"/>
          <w:b/>
          <w:u w:val="single"/>
        </w:rPr>
        <w:t>V</w:t>
      </w:r>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054DE71B" w:rsidR="00B87525" w:rsidRPr="00FE3A16" w:rsidRDefault="00B87525" w:rsidP="00E46D84">
      <w:pPr>
        <w:pStyle w:val="Odstavecseseznamem"/>
        <w:numPr>
          <w:ilvl w:val="0"/>
          <w:numId w:val="16"/>
        </w:numPr>
        <w:jc w:val="both"/>
        <w:rPr>
          <w:rFonts w:ascii="Arial" w:hAnsi="Arial" w:cs="Arial"/>
        </w:rPr>
      </w:pPr>
      <w:bookmarkStart w:id="13" w:name="_Hlk18574241"/>
      <w:bookmarkStart w:id="14" w:name="_Ref376374899"/>
      <w:bookmarkStart w:id="15" w:name="_Ref376425265"/>
      <w:r w:rsidRPr="00FE3A16">
        <w:rPr>
          <w:rFonts w:ascii="Arial" w:hAnsi="Arial" w:cs="Arial"/>
        </w:rPr>
        <w:t xml:space="preserve">Výsadba zeleně (první část díla) bude dokončena nejpozději do </w:t>
      </w:r>
      <w:r w:rsidR="00247042">
        <w:rPr>
          <w:rFonts w:ascii="Arial" w:hAnsi="Arial" w:cs="Arial"/>
          <w:b/>
          <w:bCs/>
          <w:lang w:val="en-US"/>
        </w:rPr>
        <w:t>15. 11. 2022.</w:t>
      </w:r>
    </w:p>
    <w:p w14:paraId="3DD0B6AB" w14:textId="53F6BAAE" w:rsidR="002F55E4" w:rsidRPr="00FE3A16" w:rsidRDefault="00B87525" w:rsidP="00E46D84">
      <w:pPr>
        <w:pStyle w:val="Odstavecseseznamem"/>
        <w:numPr>
          <w:ilvl w:val="0"/>
          <w:numId w:val="16"/>
        </w:numPr>
        <w:jc w:val="both"/>
        <w:rPr>
          <w:rFonts w:ascii="Arial" w:hAnsi="Arial" w:cs="Arial"/>
        </w:rPr>
      </w:pPr>
      <w:bookmarkStart w:id="16" w:name="_Hlk18915221"/>
      <w:r w:rsidRPr="00FE3A16">
        <w:rPr>
          <w:rFonts w:ascii="Arial" w:hAnsi="Arial" w:cs="Arial"/>
        </w:rPr>
        <w:t xml:space="preserve">Následná péče o zeleň (druhá část plnění) bude dokončena nejpozději do </w:t>
      </w:r>
      <w:r w:rsidR="00F94F1A" w:rsidRPr="00F94F1A">
        <w:rPr>
          <w:rFonts w:ascii="Arial" w:hAnsi="Arial" w:cs="Arial"/>
          <w:b/>
          <w:bCs/>
        </w:rPr>
        <w:t>14. 11. 2025</w:t>
      </w:r>
      <w:r w:rsidR="00F94F1A">
        <w:rPr>
          <w:rFonts w:ascii="Arial" w:hAnsi="Arial" w:cs="Arial"/>
        </w:rPr>
        <w:t>.</w:t>
      </w:r>
    </w:p>
    <w:bookmarkEnd w:id="13"/>
    <w:bookmarkEnd w:id="16"/>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w:t>
      </w:r>
      <w:r w:rsidRPr="00800EE4">
        <w:rPr>
          <w:rFonts w:ascii="Arial" w:hAnsi="Arial" w:cs="Arial"/>
        </w:rPr>
        <w:lastRenderedPageBreak/>
        <w:t>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4"/>
      <w:bookmarkEnd w:id="15"/>
    </w:p>
    <w:p w14:paraId="027A510E" w14:textId="0CF11A80" w:rsidR="00245C7B" w:rsidRPr="00800EE4" w:rsidRDefault="00245C7B" w:rsidP="00DC153A">
      <w:pPr>
        <w:pStyle w:val="Odstavecseseznamem"/>
        <w:numPr>
          <w:ilvl w:val="0"/>
          <w:numId w:val="19"/>
        </w:numPr>
        <w:jc w:val="both"/>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9F45C7">
        <w:rPr>
          <w:rFonts w:ascii="Arial" w:hAnsi="Arial" w:cs="Arial"/>
        </w:rPr>
        <w:t xml:space="preserve"> </w:t>
      </w:r>
      <w:r w:rsidR="00922CEF" w:rsidRPr="00922CEF">
        <w:rPr>
          <w:rFonts w:ascii="Arial" w:hAnsi="Arial" w:cs="Arial"/>
          <w:b/>
          <w:bCs/>
        </w:rPr>
        <w:t>do</w:t>
      </w:r>
      <w:r w:rsidR="00922CEF">
        <w:rPr>
          <w:rFonts w:ascii="Arial" w:hAnsi="Arial" w:cs="Arial"/>
        </w:rPr>
        <w:t xml:space="preserve"> </w:t>
      </w:r>
      <w:r w:rsidR="009F45C7">
        <w:rPr>
          <w:rFonts w:ascii="Arial" w:hAnsi="Arial" w:cs="Arial"/>
          <w:b/>
        </w:rPr>
        <w:t>7</w:t>
      </w:r>
      <w:r w:rsidRPr="00800EE4">
        <w:rPr>
          <w:rFonts w:ascii="Arial" w:hAnsi="Arial" w:cs="Arial"/>
        </w:rPr>
        <w:t xml:space="preserve"> </w:t>
      </w:r>
      <w:bookmarkStart w:id="17" w:name="_Ref376430432"/>
      <w:r w:rsidR="009135BA" w:rsidRPr="00253A9B">
        <w:rPr>
          <w:rFonts w:ascii="Arial" w:hAnsi="Arial" w:cs="Arial"/>
          <w:b/>
          <w:bCs/>
        </w:rPr>
        <w:t xml:space="preserve">dnů od </w:t>
      </w:r>
      <w:r w:rsidR="003E7DEE">
        <w:rPr>
          <w:rFonts w:ascii="Arial" w:hAnsi="Arial" w:cs="Arial"/>
          <w:b/>
          <w:bCs/>
        </w:rPr>
        <w:t>nabytí účinnosti</w:t>
      </w:r>
      <w:r w:rsidR="003E7DEE" w:rsidRPr="00253A9B">
        <w:rPr>
          <w:rFonts w:ascii="Arial" w:hAnsi="Arial" w:cs="Arial"/>
          <w:b/>
          <w:bCs/>
        </w:rPr>
        <w:t xml:space="preserve"> smlouvy</w:t>
      </w:r>
      <w:r w:rsidR="009135BA" w:rsidRPr="00B109EB">
        <w:rPr>
          <w:rFonts w:ascii="Arial" w:hAnsi="Arial" w:cs="Arial"/>
        </w:rPr>
        <w:t>.</w:t>
      </w:r>
      <w:bookmarkEnd w:id="17"/>
      <w:r w:rsidRPr="00800EE4">
        <w:rPr>
          <w:rFonts w:ascii="Arial" w:hAnsi="Arial" w:cs="Arial"/>
        </w:rPr>
        <w:tab/>
      </w:r>
    </w:p>
    <w:p w14:paraId="29842868" w14:textId="7B0F99CF" w:rsidR="00245C7B" w:rsidRPr="00800EE4" w:rsidRDefault="00245C7B" w:rsidP="00976773">
      <w:pPr>
        <w:pStyle w:val="Odstavecseseznamem"/>
        <w:numPr>
          <w:ilvl w:val="0"/>
          <w:numId w:val="19"/>
        </w:numPr>
        <w:jc w:val="both"/>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9F45C7">
        <w:rPr>
          <w:rFonts w:ascii="Arial" w:hAnsi="Arial" w:cs="Arial"/>
        </w:rPr>
        <w:t xml:space="preserve"> </w:t>
      </w:r>
      <w:r w:rsidR="00922CEF" w:rsidRPr="00922CEF">
        <w:rPr>
          <w:rFonts w:ascii="Arial" w:hAnsi="Arial" w:cs="Arial"/>
          <w:b/>
          <w:bCs/>
        </w:rPr>
        <w:t>do</w:t>
      </w:r>
      <w:r w:rsidR="00922CEF">
        <w:rPr>
          <w:rFonts w:ascii="Arial" w:hAnsi="Arial" w:cs="Arial"/>
        </w:rPr>
        <w:t xml:space="preserve"> </w:t>
      </w:r>
      <w:r w:rsidR="009F45C7" w:rsidRPr="009F45C7">
        <w:rPr>
          <w:rFonts w:ascii="Arial" w:hAnsi="Arial" w:cs="Arial"/>
          <w:b/>
        </w:rPr>
        <w:t>1</w:t>
      </w:r>
      <w:r w:rsidR="00922CEF">
        <w:rPr>
          <w:rFonts w:ascii="Arial" w:hAnsi="Arial" w:cs="Arial"/>
          <w:b/>
        </w:rPr>
        <w:t>4</w:t>
      </w:r>
      <w:r w:rsidR="009135BA" w:rsidRPr="009135BA">
        <w:rPr>
          <w:rFonts w:ascii="Arial" w:hAnsi="Arial" w:cs="Arial"/>
          <w:b/>
          <w:bCs/>
        </w:rPr>
        <w:t xml:space="preserve"> </w:t>
      </w:r>
      <w:r w:rsidR="00976773" w:rsidRPr="00253A9B">
        <w:rPr>
          <w:rFonts w:ascii="Arial" w:hAnsi="Arial" w:cs="Arial"/>
          <w:b/>
          <w:bCs/>
        </w:rPr>
        <w:t xml:space="preserve">dnů od </w:t>
      </w:r>
      <w:r w:rsidR="00976773">
        <w:rPr>
          <w:rFonts w:ascii="Arial" w:hAnsi="Arial" w:cs="Arial"/>
          <w:b/>
          <w:bCs/>
        </w:rPr>
        <w:t>nabytí účinnosti</w:t>
      </w:r>
      <w:r w:rsidR="00976773" w:rsidRPr="00253A9B">
        <w:rPr>
          <w:rFonts w:ascii="Arial" w:hAnsi="Arial" w:cs="Arial"/>
          <w:b/>
          <w:bCs/>
        </w:rPr>
        <w:t xml:space="preserve"> smlouvy</w:t>
      </w:r>
      <w:r w:rsidR="009135BA" w:rsidRPr="00B109EB">
        <w:rPr>
          <w:rFonts w:ascii="Arial" w:hAnsi="Arial" w:cs="Arial"/>
        </w:rPr>
        <w:t xml:space="preserve">. </w:t>
      </w:r>
    </w:p>
    <w:p w14:paraId="4E0ED89A" w14:textId="78699227" w:rsidR="00245C7B" w:rsidRPr="00800EE4" w:rsidRDefault="00245C7B" w:rsidP="00E46D84">
      <w:pPr>
        <w:pStyle w:val="Odstavecseseznamem"/>
        <w:numPr>
          <w:ilvl w:val="0"/>
          <w:numId w:val="19"/>
        </w:numPr>
        <w:rPr>
          <w:rFonts w:ascii="Arial" w:hAnsi="Arial" w:cs="Arial"/>
        </w:rPr>
      </w:pPr>
      <w:bookmarkStart w:id="18"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Pr>
          <w:rFonts w:ascii="Arial" w:hAnsi="Arial" w:cs="Arial"/>
        </w:rPr>
        <w:t>)</w:t>
      </w:r>
      <w:r w:rsidR="007C3D7A">
        <w:rPr>
          <w:rFonts w:ascii="Arial" w:hAnsi="Arial" w:cs="Arial"/>
        </w:rPr>
        <w:t xml:space="preserve"> </w:t>
      </w:r>
      <w:bookmarkEnd w:id="18"/>
      <w:r w:rsidR="007C3D7A">
        <w:rPr>
          <w:rFonts w:ascii="Arial" w:hAnsi="Arial" w:cs="Arial"/>
          <w:b/>
          <w:bCs/>
          <w:lang w:val="en-US"/>
        </w:rPr>
        <w:t>15. 11. 2022.</w:t>
      </w:r>
    </w:p>
    <w:p w14:paraId="2A986CFB" w14:textId="7B7952C7" w:rsidR="00245C7B" w:rsidRPr="00800EE4" w:rsidRDefault="00C241A3"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Pr="00800EE4">
        <w:rPr>
          <w:rFonts w:ascii="Arial" w:hAnsi="Arial" w:cs="Arial"/>
        </w:rPr>
        <w:t xml:space="preserve"> </w:t>
      </w:r>
      <w:r w:rsidR="007C3D7A" w:rsidRPr="00F94F1A">
        <w:rPr>
          <w:rFonts w:ascii="Arial" w:hAnsi="Arial" w:cs="Arial"/>
          <w:b/>
          <w:bCs/>
        </w:rPr>
        <w:t>14. 11. 2025</w:t>
      </w:r>
      <w:r w:rsidR="007C3D7A">
        <w:rPr>
          <w:rFonts w:ascii="Arial" w:hAnsi="Arial" w:cs="Arial"/>
          <w:b/>
          <w:bCs/>
        </w:rPr>
        <w:t>.</w:t>
      </w:r>
    </w:p>
    <w:p w14:paraId="34999547" w14:textId="77777777" w:rsidR="00C241A3" w:rsidRPr="00800EE4" w:rsidRDefault="00245C7B" w:rsidP="001216DB">
      <w:pPr>
        <w:pStyle w:val="Odstavecseseznamem"/>
        <w:jc w:val="both"/>
        <w:rPr>
          <w:rFonts w:ascii="Arial" w:hAnsi="Arial" w:cs="Arial"/>
        </w:rPr>
      </w:pPr>
      <w:bookmarkStart w:id="19" w:name="_Ref376426040"/>
      <w:r w:rsidRPr="00800EE4">
        <w:rPr>
          <w:rFonts w:ascii="Arial" w:hAnsi="Arial" w:cs="Arial"/>
        </w:rPr>
        <w:t>(protokolární předání a převzetí řádně dokončeného díla</w:t>
      </w:r>
      <w:bookmarkEnd w:id="19"/>
      <w:r w:rsidRPr="00800EE4">
        <w:rPr>
          <w:rFonts w:ascii="Arial" w:hAnsi="Arial" w:cs="Arial"/>
        </w:rPr>
        <w:t>)</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4528C9A8" w14:textId="71B74154" w:rsidR="0009437F" w:rsidRPr="00F5793D" w:rsidRDefault="0009437F" w:rsidP="00AB76BF">
      <w:pPr>
        <w:spacing w:after="120"/>
        <w:ind w:left="737"/>
        <w:jc w:val="both"/>
        <w:rPr>
          <w:rFonts w:ascii="Arial" w:hAnsi="Arial" w:cs="Arial"/>
        </w:rPr>
      </w:pPr>
      <w:r w:rsidRPr="00F5793D">
        <w:rPr>
          <w:rFonts w:ascii="Arial" w:hAnsi="Arial" w:cs="Arial"/>
        </w:rPr>
        <w:t xml:space="preserve">Rok: ……………. </w:t>
      </w:r>
      <w:r w:rsidR="00AA5ECD" w:rsidRPr="00E42A6D">
        <w:rPr>
          <w:rFonts w:ascii="Arial" w:hAnsi="Arial" w:cs="Arial"/>
          <w:b/>
          <w:bCs/>
        </w:rPr>
        <w:t>15. 11. 2023</w:t>
      </w:r>
    </w:p>
    <w:p w14:paraId="48CD0008" w14:textId="51868FD3" w:rsidR="0009437F" w:rsidRPr="00F5793D" w:rsidRDefault="0009437F" w:rsidP="00AB76BF">
      <w:pPr>
        <w:spacing w:after="120"/>
        <w:ind w:left="737"/>
        <w:jc w:val="both"/>
        <w:rPr>
          <w:rFonts w:ascii="Arial" w:hAnsi="Arial" w:cs="Arial"/>
        </w:rPr>
      </w:pPr>
      <w:r w:rsidRPr="00F5793D">
        <w:rPr>
          <w:rFonts w:ascii="Arial" w:hAnsi="Arial" w:cs="Arial"/>
        </w:rPr>
        <w:t xml:space="preserve">Rok: ……………. </w:t>
      </w:r>
      <w:r w:rsidR="00E42A6D" w:rsidRPr="00E42A6D">
        <w:rPr>
          <w:rFonts w:ascii="Arial" w:hAnsi="Arial" w:cs="Arial"/>
          <w:b/>
          <w:bCs/>
        </w:rPr>
        <w:t>15. 11. 202</w:t>
      </w:r>
      <w:r w:rsidR="00E42A6D">
        <w:rPr>
          <w:rFonts w:ascii="Arial" w:hAnsi="Arial" w:cs="Arial"/>
          <w:b/>
          <w:bCs/>
        </w:rPr>
        <w:t>4</w:t>
      </w:r>
    </w:p>
    <w:p w14:paraId="7B87101D" w14:textId="7CE1379E" w:rsidR="00A662AA" w:rsidRPr="00E42A6D" w:rsidRDefault="0009437F" w:rsidP="00AB76BF">
      <w:pPr>
        <w:spacing w:after="120"/>
        <w:ind w:left="737"/>
        <w:jc w:val="both"/>
        <w:rPr>
          <w:rFonts w:ascii="Arial" w:hAnsi="Arial" w:cs="Arial"/>
          <w:b/>
          <w:bCs/>
          <w:snapToGrid w:val="0"/>
          <w:lang w:val="en-US"/>
        </w:rPr>
      </w:pPr>
      <w:r w:rsidRPr="00F5793D">
        <w:rPr>
          <w:rFonts w:ascii="Arial" w:hAnsi="Arial" w:cs="Arial"/>
        </w:rPr>
        <w:t xml:space="preserve">Rok: ……………. </w:t>
      </w:r>
      <w:r w:rsidR="00CB71D5" w:rsidRPr="00E42A6D">
        <w:rPr>
          <w:rFonts w:ascii="Arial" w:hAnsi="Arial" w:cs="Arial"/>
          <w:b/>
          <w:bCs/>
          <w:snapToGrid w:val="0"/>
          <w:lang w:val="en-US"/>
        </w:rPr>
        <w:t>14. 11. 2025</w:t>
      </w:r>
    </w:p>
    <w:p w14:paraId="0782273E" w14:textId="77777777" w:rsidR="00693320" w:rsidRPr="00800EE4" w:rsidRDefault="00693320" w:rsidP="00800EE4">
      <w:pPr>
        <w:pStyle w:val="Odstavecseseznamem"/>
        <w:jc w:val="both"/>
        <w:rPr>
          <w:rFonts w:ascii="Arial" w:hAnsi="Arial" w:cs="Arial"/>
        </w:rPr>
      </w:pPr>
    </w:p>
    <w:p w14:paraId="27282EFF" w14:textId="4E10A56B" w:rsidR="009B3B28" w:rsidRPr="00800EE4" w:rsidRDefault="00E6175B" w:rsidP="00325832">
      <w:pPr>
        <w:jc w:val="center"/>
        <w:rPr>
          <w:rFonts w:ascii="Arial" w:hAnsi="Arial" w:cs="Arial"/>
          <w:b/>
        </w:rPr>
      </w:pPr>
      <w:r w:rsidRPr="00800EE4">
        <w:rPr>
          <w:rFonts w:ascii="Arial" w:hAnsi="Arial" w:cs="Arial"/>
          <w:b/>
          <w:u w:val="single"/>
        </w:rPr>
        <w:t>Čl.</w:t>
      </w:r>
      <w:r w:rsidR="006E65DA">
        <w:rPr>
          <w:rFonts w:ascii="Arial" w:hAnsi="Arial" w:cs="Arial"/>
          <w:b/>
          <w:u w:val="single"/>
        </w:rPr>
        <w:t xml:space="preserve"> </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5CF0C5DC"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0"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0"/>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1"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1"/>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lastRenderedPageBreak/>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2"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2"/>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ZoBP,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lastRenderedPageBreak/>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7A19730D" w14:textId="77777777" w:rsidR="00931427" w:rsidRPr="00D71AEB" w:rsidRDefault="00931427" w:rsidP="00D71AEB">
      <w:pPr>
        <w:jc w:val="both"/>
        <w:rPr>
          <w:rFonts w:ascii="Arial" w:hAnsi="Arial" w:cs="Arial"/>
        </w:rPr>
      </w:pPr>
    </w:p>
    <w:p w14:paraId="6B9AD845" w14:textId="6C946E75" w:rsidR="00646665" w:rsidRPr="00800EE4" w:rsidRDefault="00943F4A" w:rsidP="003E578B">
      <w:pPr>
        <w:jc w:val="center"/>
        <w:rPr>
          <w:rFonts w:ascii="Arial" w:hAnsi="Arial" w:cs="Arial"/>
          <w:b/>
        </w:rPr>
      </w:pPr>
      <w:r w:rsidRPr="007F7E33">
        <w:rPr>
          <w:rFonts w:ascii="Arial" w:hAnsi="Arial" w:cs="Arial"/>
          <w:b/>
          <w:u w:val="single"/>
        </w:rPr>
        <w:t>Čl.</w:t>
      </w:r>
      <w:r w:rsidR="003E578B" w:rsidRPr="007F7E33">
        <w:rPr>
          <w:rFonts w:ascii="Arial" w:hAnsi="Arial" w:cs="Arial"/>
          <w:b/>
          <w:u w:val="single"/>
        </w:rPr>
        <w:t xml:space="preserve"> </w:t>
      </w:r>
      <w:proofErr w:type="gramStart"/>
      <w:r w:rsidR="003E578B" w:rsidRPr="007F7E33">
        <w:rPr>
          <w:rFonts w:ascii="Arial" w:hAnsi="Arial" w:cs="Arial"/>
          <w:b/>
          <w:u w:val="single"/>
        </w:rPr>
        <w:t xml:space="preserve">VIII  </w:t>
      </w:r>
      <w:r w:rsidR="00646665" w:rsidRPr="007F7E33">
        <w:rPr>
          <w:rFonts w:ascii="Arial" w:hAnsi="Arial" w:cs="Arial"/>
          <w:b/>
          <w:u w:val="single"/>
        </w:rPr>
        <w:t>Pojištění</w:t>
      </w:r>
      <w:proofErr w:type="gramEnd"/>
      <w:r w:rsidR="00646665" w:rsidRPr="00800EE4">
        <w:rPr>
          <w:rFonts w:ascii="Arial" w:hAnsi="Arial" w:cs="Arial"/>
          <w:b/>
          <w:u w:val="single"/>
        </w:rPr>
        <w:t xml:space="preserve"> zhotovitele</w:t>
      </w:r>
    </w:p>
    <w:p w14:paraId="2E67BBDD" w14:textId="2AA73F8C"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A223CC" w:rsidRPr="00A223CC">
        <w:rPr>
          <w:rFonts w:ascii="Arial" w:hAnsi="Arial" w:cs="Arial"/>
          <w:bCs/>
        </w:rPr>
        <w:t xml:space="preserve">2.800.000 </w:t>
      </w:r>
      <w:r w:rsidR="00824D81" w:rsidRPr="00A223CC">
        <w:rPr>
          <w:rFonts w:ascii="Arial" w:hAnsi="Arial" w:cs="Arial"/>
          <w:bCs/>
        </w:rPr>
        <w:t>Kč</w:t>
      </w:r>
      <w:r w:rsidRPr="00A223CC">
        <w:rPr>
          <w:rFonts w:ascii="Arial" w:hAnsi="Arial" w:cs="Arial"/>
          <w:bCs/>
        </w:rPr>
        <w:t>. Zhotovitel</w:t>
      </w:r>
      <w:r w:rsidRPr="00800EE4">
        <w:rPr>
          <w:rFonts w:ascii="Arial" w:hAnsi="Arial" w:cs="Arial"/>
        </w:rPr>
        <w:t xml:space="preserve"> se zavazuje, že po celou dobu trvání této smlouvy bude </w:t>
      </w:r>
      <w:r w:rsidRPr="00800EE4">
        <w:rPr>
          <w:rFonts w:ascii="Arial" w:hAnsi="Arial" w:cs="Arial"/>
        </w:rPr>
        <w:lastRenderedPageBreak/>
        <w:t xml:space="preserve">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3"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3"/>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4"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4"/>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Pr="00800EE4">
        <w:rPr>
          <w:rFonts w:ascii="Arial" w:hAnsi="Arial" w:cs="Arial"/>
        </w:rPr>
        <w:lastRenderedPageBreak/>
        <w:t>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5"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podepíší.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lastRenderedPageBreak/>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1D35710B" w:rsidR="0086685B" w:rsidRPr="00800EE4" w:rsidRDefault="0086685B" w:rsidP="00862749">
      <w:pPr>
        <w:pStyle w:val="Odstavecseseznamem"/>
        <w:jc w:val="both"/>
        <w:rPr>
          <w:rFonts w:ascii="Arial" w:hAnsi="Arial" w:cs="Arial"/>
        </w:rPr>
      </w:pP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2575E3DC"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 </w:t>
      </w:r>
      <w:bookmarkStart w:id="26" w:name="_Hlk18919429"/>
      <w:r w:rsidR="002E1142">
        <w:rPr>
          <w:rFonts w:ascii="Arial" w:hAnsi="Arial" w:cs="Arial"/>
        </w:rPr>
        <w:t>Ústecký kraj</w:t>
      </w:r>
      <w:r w:rsidRPr="00800EE4">
        <w:rPr>
          <w:rFonts w:ascii="Arial" w:hAnsi="Arial" w:cs="Arial"/>
          <w:bCs/>
          <w:lang w:val="en-US"/>
        </w:rPr>
        <w:t xml:space="preserve">, </w:t>
      </w:r>
      <w:bookmarkEnd w:id="26"/>
      <w:r w:rsidRPr="00800EE4">
        <w:rPr>
          <w:rFonts w:ascii="Arial" w:hAnsi="Arial" w:cs="Arial"/>
          <w:bCs/>
          <w:lang w:val="en-US"/>
        </w:rPr>
        <w:t>Pobočka</w:t>
      </w:r>
      <w:r w:rsidR="002E1142">
        <w:rPr>
          <w:rFonts w:ascii="Arial" w:hAnsi="Arial" w:cs="Arial"/>
          <w:bCs/>
          <w:lang w:val="en-US"/>
        </w:rPr>
        <w:t xml:space="preserve"> Litoměřice.</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7" w:name="_Ref376427298"/>
      <w:r w:rsidRPr="00800EE4">
        <w:rPr>
          <w:rFonts w:cs="Arial"/>
          <w:b w:val="0"/>
          <w:szCs w:val="22"/>
          <w:u w:val="none"/>
        </w:rPr>
        <w:t>Dílo bylo dokončeno a předáno v souladu s touto smlouvou v rozsahu dle Čl. II. a v termínu dle Čl. V. této smlouvy.</w:t>
      </w:r>
      <w:bookmarkEnd w:id="27"/>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lastRenderedPageBreak/>
        <w:t xml:space="preserve">O předání a převzetí díla byl vyhotoven protokol, jenž byl podepsán osobami oprávněnými jednat za objednatele a zhotovitele. V tomto protokolu musí být vždy uvedeno, </w:t>
      </w:r>
      <w:bookmarkStart w:id="28"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8"/>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3C430B9D"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87565C" w:rsidRPr="002E1142">
        <w:rPr>
          <w:rFonts w:ascii="Arial" w:hAnsi="Arial" w:cs="Arial"/>
        </w:rPr>
        <w:t>autorským dozorem</w:t>
      </w:r>
      <w:r w:rsidR="006136AB" w:rsidRPr="002E1142">
        <w:rPr>
          <w:rFonts w:ascii="Arial" w:hAnsi="Arial" w:cs="Arial"/>
        </w:rPr>
        <w:t xml:space="preserve"> </w:t>
      </w:r>
      <w:r w:rsidRPr="002E1142">
        <w:rPr>
          <w:rFonts w:ascii="Arial" w:hAnsi="Arial" w:cs="Arial"/>
        </w:rPr>
        <w:t>je</w:t>
      </w:r>
      <w:r w:rsidRPr="00800EE4">
        <w:rPr>
          <w:rFonts w:ascii="Arial" w:hAnsi="Arial" w:cs="Arial"/>
        </w:rPr>
        <w:t xml:space="preserv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lastRenderedPageBreak/>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lastRenderedPageBreak/>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29"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29"/>
    </w:p>
    <w:p w14:paraId="74535B23" w14:textId="77777777" w:rsidR="00502776" w:rsidRPr="00800EE4" w:rsidRDefault="00502776" w:rsidP="00E46D84">
      <w:pPr>
        <w:pStyle w:val="Odstavecseseznamem"/>
        <w:numPr>
          <w:ilvl w:val="0"/>
          <w:numId w:val="17"/>
        </w:numPr>
        <w:jc w:val="both"/>
        <w:rPr>
          <w:rFonts w:ascii="Arial" w:hAnsi="Arial" w:cs="Arial"/>
        </w:rPr>
      </w:pPr>
      <w:bookmarkStart w:id="30"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0"/>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1" w:name="_Hlk18575330"/>
      <w:bookmarkStart w:id="32"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1"/>
    </w:p>
    <w:bookmarkEnd w:id="32"/>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w:t>
      </w:r>
      <w:r w:rsidRPr="00800EE4">
        <w:rPr>
          <w:rFonts w:ascii="Arial" w:hAnsi="Arial" w:cs="Arial"/>
        </w:rPr>
        <w:lastRenderedPageBreak/>
        <w:t xml:space="preserve">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38FF0C64" w:rsidR="00943F4A" w:rsidRPr="00DB6AB3"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v rozporu s nabídkou zhotovitele v </w:t>
      </w:r>
      <w:r w:rsidRPr="00DB6AB3">
        <w:rPr>
          <w:rFonts w:ascii="Arial" w:hAnsi="Arial" w:cs="Arial"/>
        </w:rPr>
        <w:t xml:space="preserve">rámci zadávacího řízení na Veřejnou zakázku nebo bez předchozího souhlasu objednatele, </w:t>
      </w:r>
    </w:p>
    <w:p w14:paraId="451AAFC0" w14:textId="13530CDA" w:rsidR="00412DA9" w:rsidRDefault="00943F4A" w:rsidP="00E46D84">
      <w:pPr>
        <w:pStyle w:val="Odstavecseseznamem"/>
        <w:numPr>
          <w:ilvl w:val="2"/>
          <w:numId w:val="13"/>
        </w:numPr>
        <w:jc w:val="both"/>
        <w:rPr>
          <w:rFonts w:ascii="Arial" w:hAnsi="Arial" w:cs="Arial"/>
        </w:rPr>
      </w:pPr>
      <w:r w:rsidRPr="00DB6AB3">
        <w:rPr>
          <w:rFonts w:ascii="Arial" w:hAnsi="Arial" w:cs="Arial"/>
        </w:rPr>
        <w:t>kdy vyjde najevo, že zhotovitel uvedl v rámci zadávacího řízení</w:t>
      </w:r>
      <w:r w:rsidRPr="00800EE4">
        <w:rPr>
          <w:rFonts w:ascii="Arial" w:hAnsi="Arial" w:cs="Arial"/>
        </w:rPr>
        <w:t xml:space="preserve">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lastRenderedPageBreak/>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37DBF5E4"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7F7E33">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6F743A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0960E0">
        <w:rPr>
          <w:rFonts w:ascii="Arial" w:hAnsi="Arial" w:cs="Arial"/>
        </w:rPr>
        <w:t>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3" w:name="_Hlk16768800"/>
      <w:r w:rsidR="00937C89" w:rsidRPr="00937C89">
        <w:rPr>
          <w:rFonts w:ascii="Arial" w:hAnsi="Arial" w:cs="Arial"/>
        </w:rPr>
        <w:t>nařízení Evropského parlamentu a Rady EU 2016/679 („GDPR“) a zákona č. 110/2019 Sb., o zpracování osobních údajů</w:t>
      </w:r>
      <w:bookmarkEnd w:id="33"/>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w:t>
      </w:r>
      <w:r w:rsidRPr="00800EE4">
        <w:rPr>
          <w:rFonts w:ascii="Arial" w:hAnsi="Arial" w:cs="Arial"/>
        </w:rPr>
        <w:lastRenderedPageBreak/>
        <w:t xml:space="preserve">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77777777"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611A56A" w14:textId="21B4017B" w:rsidR="00562BBC" w:rsidRPr="00433C9B" w:rsidRDefault="00562BBC" w:rsidP="00433C9B">
      <w:pPr>
        <w:spacing w:after="120"/>
        <w:ind w:firstLine="708"/>
        <w:jc w:val="both"/>
        <w:rPr>
          <w:rFonts w:ascii="Arial" w:hAnsi="Arial" w:cs="Arial"/>
        </w:rPr>
      </w:pPr>
      <w:r w:rsidRPr="00433C9B">
        <w:rPr>
          <w:rFonts w:ascii="Arial" w:hAnsi="Arial" w:cs="Arial"/>
        </w:rPr>
        <w:t xml:space="preserve">Jméno/funkce: </w:t>
      </w:r>
      <w:r w:rsidR="00E54BAE">
        <w:rPr>
          <w:rFonts w:ascii="Arial" w:hAnsi="Arial" w:cs="Arial"/>
        </w:rPr>
        <w:t>Pa</w:t>
      </w:r>
      <w:r w:rsidR="00DB6AB3">
        <w:rPr>
          <w:rFonts w:ascii="Arial" w:hAnsi="Arial" w:cs="Arial"/>
        </w:rPr>
        <w:t>vel Trávníček</w:t>
      </w:r>
      <w:r w:rsidR="0090565F">
        <w:rPr>
          <w:rFonts w:ascii="Arial" w:hAnsi="Arial" w:cs="Arial"/>
        </w:rPr>
        <w:t xml:space="preserve">, </w:t>
      </w:r>
      <w:r w:rsidR="0090565F" w:rsidRPr="0090565F">
        <w:rPr>
          <w:rFonts w:ascii="Arial" w:hAnsi="Arial" w:cs="Arial"/>
        </w:rPr>
        <w:t>vrchní referent</w:t>
      </w:r>
      <w:r w:rsidR="0090565F">
        <w:rPr>
          <w:rFonts w:ascii="Arial" w:hAnsi="Arial" w:cs="Arial"/>
        </w:rPr>
        <w:t>.</w:t>
      </w:r>
      <w:r w:rsidRPr="00433C9B">
        <w:rPr>
          <w:rFonts w:ascii="Arial" w:hAnsi="Arial" w:cs="Arial"/>
        </w:rPr>
        <w:tab/>
      </w:r>
    </w:p>
    <w:p w14:paraId="7E03C732" w14:textId="7BC5600F"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00DB6AB3">
        <w:rPr>
          <w:rFonts w:ascii="Arial" w:hAnsi="Arial" w:cs="Arial"/>
        </w:rPr>
        <w:t xml:space="preserve"> +420 727 956 767</w:t>
      </w:r>
      <w:r w:rsidRPr="00433C9B">
        <w:rPr>
          <w:rFonts w:ascii="Arial" w:hAnsi="Arial" w:cs="Arial"/>
        </w:rPr>
        <w:tab/>
      </w:r>
    </w:p>
    <w:p w14:paraId="71FDB462" w14:textId="6B2AB4EB"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00DB6AB3">
        <w:rPr>
          <w:rFonts w:ascii="Arial" w:hAnsi="Arial" w:cs="Arial"/>
        </w:rPr>
        <w:t xml:space="preserve"> p.travnicek@spucr.cz</w:t>
      </w:r>
      <w:r w:rsidRPr="00433C9B">
        <w:rPr>
          <w:rFonts w:ascii="Arial" w:hAnsi="Arial" w:cs="Arial"/>
        </w:rPr>
        <w:tab/>
        <w:t xml:space="preserve"> </w:t>
      </w:r>
    </w:p>
    <w:p w14:paraId="2CFE111C"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p>
    <w:p w14:paraId="29E31C3D" w14:textId="28850672" w:rsidR="00562BBC" w:rsidRPr="00433C9B" w:rsidRDefault="00562BBC" w:rsidP="00433C9B">
      <w:pPr>
        <w:spacing w:after="120"/>
        <w:ind w:left="426" w:firstLine="282"/>
        <w:jc w:val="both"/>
        <w:rPr>
          <w:rFonts w:ascii="Arial" w:hAnsi="Arial" w:cs="Arial"/>
        </w:rPr>
      </w:pPr>
      <w:r w:rsidRPr="00433C9B">
        <w:rPr>
          <w:rFonts w:ascii="Arial" w:hAnsi="Arial" w:cs="Arial"/>
        </w:rPr>
        <w:t>Jméno/funkce:</w:t>
      </w:r>
      <w:r w:rsidR="00DB6AB3">
        <w:rPr>
          <w:rFonts w:ascii="Arial" w:hAnsi="Arial" w:cs="Arial"/>
        </w:rPr>
        <w:t xml:space="preserve"> </w:t>
      </w:r>
      <w:r w:rsidR="00DB6AB3" w:rsidRPr="00DB6AB3">
        <w:rPr>
          <w:rFonts w:ascii="Arial" w:hAnsi="Arial" w:cs="Arial"/>
          <w:highlight w:val="yellow"/>
        </w:rPr>
        <w:t>………………</w:t>
      </w:r>
      <w:r w:rsidR="00DB6AB3">
        <w:rPr>
          <w:rFonts w:ascii="Arial" w:hAnsi="Arial" w:cs="Arial"/>
        </w:rPr>
        <w:t>.</w:t>
      </w:r>
      <w:r w:rsidRPr="00433C9B">
        <w:rPr>
          <w:rFonts w:ascii="Arial" w:hAnsi="Arial" w:cs="Arial"/>
        </w:rPr>
        <w:tab/>
      </w:r>
    </w:p>
    <w:p w14:paraId="08BF2B6D" w14:textId="40E69405"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sidR="00DB6AB3" w:rsidRPr="00DB6AB3">
        <w:rPr>
          <w:rFonts w:ascii="Arial" w:hAnsi="Arial" w:cs="Arial"/>
          <w:highlight w:val="yellow"/>
        </w:rPr>
        <w:t>………………</w:t>
      </w:r>
      <w:r w:rsidR="00DB6AB3">
        <w:rPr>
          <w:rFonts w:ascii="Arial" w:hAnsi="Arial" w:cs="Arial"/>
        </w:rPr>
        <w:t>.</w:t>
      </w:r>
    </w:p>
    <w:p w14:paraId="28F1B137" w14:textId="5511A83B" w:rsidR="00562BBC" w:rsidRPr="00433C9B" w:rsidRDefault="00562BBC" w:rsidP="00433C9B">
      <w:pPr>
        <w:spacing w:after="120"/>
        <w:ind w:left="426" w:firstLine="282"/>
        <w:jc w:val="both"/>
        <w:rPr>
          <w:rFonts w:ascii="Arial" w:hAnsi="Arial" w:cs="Arial"/>
        </w:rPr>
      </w:pPr>
      <w:r w:rsidRPr="00433C9B">
        <w:rPr>
          <w:rFonts w:ascii="Arial" w:hAnsi="Arial" w:cs="Arial"/>
        </w:rPr>
        <w:t>E-mail:</w:t>
      </w:r>
      <w:proofErr w:type="gramStart"/>
      <w:r w:rsidRPr="00433C9B">
        <w:rPr>
          <w:rFonts w:ascii="Arial" w:hAnsi="Arial" w:cs="Arial"/>
        </w:rPr>
        <w:tab/>
      </w:r>
      <w:r w:rsidR="00DB6AB3">
        <w:rPr>
          <w:rFonts w:ascii="Arial" w:hAnsi="Arial" w:cs="Arial"/>
        </w:rPr>
        <w:t xml:space="preserve">  </w:t>
      </w:r>
      <w:r w:rsidR="00DB6AB3" w:rsidRPr="00DB6AB3">
        <w:rPr>
          <w:rFonts w:ascii="Arial" w:hAnsi="Arial" w:cs="Arial"/>
          <w:highlight w:val="yellow"/>
        </w:rPr>
        <w:t>…</w:t>
      </w:r>
      <w:proofErr w:type="gramEnd"/>
      <w:r w:rsidR="00DB6AB3" w:rsidRPr="00DB6AB3">
        <w:rPr>
          <w:rFonts w:ascii="Arial" w:hAnsi="Arial" w:cs="Arial"/>
          <w:highlight w:val="yellow"/>
        </w:rPr>
        <w:t>……………</w:t>
      </w:r>
      <w:r w:rsidR="00DB6AB3">
        <w:rPr>
          <w:rFonts w:ascii="Arial" w:hAnsi="Arial" w:cs="Arial"/>
        </w:rPr>
        <w:t>.</w:t>
      </w:r>
    </w:p>
    <w:p w14:paraId="5B2862CC" w14:textId="3D5FB654" w:rsidR="001947C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lastRenderedPageBreak/>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4F8D2C23" w:rsidR="00943F4A" w:rsidRPr="00706517"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či dalších osob, jejichž prostřednictvím zhotovitel prokazoval jakoukoliv část kvalifikace v</w:t>
      </w:r>
      <w:r w:rsidR="00412DA9">
        <w:rPr>
          <w:rFonts w:ascii="Arial" w:hAnsi="Arial" w:cs="Arial"/>
        </w:rPr>
        <w:t> </w:t>
      </w:r>
      <w:r w:rsidR="00943F4A" w:rsidRPr="00706517">
        <w:rPr>
          <w:rFonts w:ascii="Arial" w:hAnsi="Arial" w:cs="Arial"/>
        </w:rPr>
        <w:t>zadávacím řízení vedoucí k uzavření této smlouvy, je zhotovitel oprávněn po písemném odsouhlasení ze strany objednatele a za předpokladu</w:t>
      </w:r>
      <w:r w:rsidRPr="00706517">
        <w:rPr>
          <w:rFonts w:ascii="Arial" w:hAnsi="Arial" w:cs="Arial"/>
        </w:rPr>
        <w:t xml:space="preserve">, že každý náhradní </w:t>
      </w:r>
      <w:r w:rsidR="00047B0A" w:rsidRPr="00706517">
        <w:rPr>
          <w:rFonts w:ascii="Arial" w:hAnsi="Arial" w:cs="Arial"/>
        </w:rPr>
        <w:t xml:space="preserve">poddodavatel </w:t>
      </w:r>
      <w:r w:rsidR="00943F4A" w:rsidRPr="00706517">
        <w:rPr>
          <w:rFonts w:ascii="Arial" w:hAnsi="Arial" w:cs="Arial"/>
        </w:rPr>
        <w:t xml:space="preserve">či osoba bude splňovat požadovanou část kvalifikace jako </w:t>
      </w:r>
      <w:r w:rsidR="00047B0A" w:rsidRPr="00706517">
        <w:rPr>
          <w:rFonts w:ascii="Arial" w:hAnsi="Arial" w:cs="Arial"/>
        </w:rPr>
        <w:t>poddodavatel</w:t>
      </w:r>
      <w:r w:rsidR="00943F4A" w:rsidRPr="00706517">
        <w:rPr>
          <w:rFonts w:ascii="Arial" w:hAnsi="Arial" w:cs="Arial"/>
        </w:rPr>
        <w:t xml:space="preserve"> či osoba předchozí, a to ve stejném nebo větším rozsahu.</w:t>
      </w:r>
      <w:r w:rsidR="00922B4E" w:rsidRPr="00706517">
        <w:rPr>
          <w:rFonts w:ascii="Arial" w:hAnsi="Arial" w:cs="Arial"/>
        </w:rPr>
        <w:t xml:space="preserve"> Nový </w:t>
      </w:r>
      <w:r w:rsidR="00047B0A" w:rsidRPr="00706517">
        <w:rPr>
          <w:rFonts w:ascii="Arial" w:hAnsi="Arial" w:cs="Arial"/>
        </w:rPr>
        <w:t xml:space="preserve">poddodavatel </w:t>
      </w:r>
      <w:r w:rsidR="00922B4E" w:rsidRPr="00706517">
        <w:rPr>
          <w:rFonts w:ascii="Arial" w:hAnsi="Arial" w:cs="Arial"/>
        </w:rPr>
        <w:t>musí splňovat kvalifikaci minimálně v rozsahu, v jakém byla prokázána v</w:t>
      </w:r>
      <w:r w:rsidR="00706517" w:rsidRPr="00706517">
        <w:rPr>
          <w:rFonts w:ascii="Arial" w:hAnsi="Arial" w:cs="Arial"/>
        </w:rPr>
        <w:t> </w:t>
      </w:r>
      <w:r w:rsidR="00922B4E" w:rsidRPr="00706517">
        <w:rPr>
          <w:rFonts w:ascii="Arial" w:hAnsi="Arial" w:cs="Arial"/>
        </w:rPr>
        <w:t>zadávacím</w:t>
      </w:r>
      <w:r w:rsidR="00706517" w:rsidRPr="00706517">
        <w:rPr>
          <w:rFonts w:ascii="Arial" w:hAnsi="Arial" w:cs="Arial"/>
        </w:rPr>
        <w:t xml:space="preserve"> </w:t>
      </w:r>
      <w:r w:rsidR="00922B4E" w:rsidRPr="00706517">
        <w:rPr>
          <w:rFonts w:ascii="Arial" w:hAnsi="Arial" w:cs="Arial"/>
        </w:rPr>
        <w:t>řízení</w:t>
      </w:r>
      <w:r w:rsidR="00D71AEB" w:rsidRPr="00706517">
        <w:rPr>
          <w:rFonts w:ascii="Arial" w:hAnsi="Arial" w:cs="Arial"/>
        </w:rPr>
        <w:t>.</w:t>
      </w:r>
    </w:p>
    <w:p w14:paraId="0C748A98" w14:textId="67DA7837" w:rsidR="00412DA9" w:rsidRPr="008D1F3B" w:rsidRDefault="00412DA9" w:rsidP="00E46D84">
      <w:pPr>
        <w:pStyle w:val="Odstavecseseznamem"/>
        <w:numPr>
          <w:ilvl w:val="0"/>
          <w:numId w:val="11"/>
        </w:numPr>
        <w:jc w:val="both"/>
        <w:rPr>
          <w:rFonts w:ascii="Arial" w:hAnsi="Arial" w:cs="Arial"/>
        </w:rPr>
      </w:pPr>
      <w:r w:rsidRPr="00706517">
        <w:rPr>
          <w:rFonts w:ascii="Arial" w:hAnsi="Arial" w:cs="Arial"/>
        </w:rPr>
        <w:t>Zhotovitel musí v rámci projednání</w:t>
      </w:r>
      <w:r>
        <w:rPr>
          <w:rFonts w:ascii="Arial" w:hAnsi="Arial" w:cs="Arial"/>
        </w:rPr>
        <w:t xml:space="preserve">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8D1F3B">
        <w:rPr>
          <w:rFonts w:ascii="Arial" w:hAnsi="Arial" w:cs="Arial"/>
        </w:rPr>
        <w:t>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4"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4"/>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768DAF82" w14:textId="0C97A6F9" w:rsidR="00943F4A" w:rsidRPr="00CC1DDC" w:rsidRDefault="00E73632" w:rsidP="00E46D84">
      <w:pPr>
        <w:pStyle w:val="Odstavecseseznamem"/>
        <w:numPr>
          <w:ilvl w:val="0"/>
          <w:numId w:val="11"/>
        </w:numPr>
        <w:jc w:val="both"/>
        <w:rPr>
          <w:rFonts w:ascii="Arial" w:hAnsi="Arial" w:cs="Arial"/>
          <w:bCs/>
        </w:rPr>
      </w:pPr>
      <w:r w:rsidRPr="006C7FA1">
        <w:rPr>
          <w:rFonts w:ascii="Arial" w:hAnsi="Arial" w:cs="Arial"/>
          <w:bCs/>
          <w:lang w:val="en-US"/>
        </w:rPr>
        <w:t xml:space="preserve">V případě, že </w:t>
      </w:r>
      <w:r w:rsidRPr="00CC1DDC">
        <w:rPr>
          <w:rFonts w:ascii="Arial" w:hAnsi="Arial" w:cs="Arial"/>
          <w:bCs/>
        </w:rPr>
        <w:t xml:space="preserve">se </w:t>
      </w:r>
      <w:r w:rsidR="00047B0A" w:rsidRPr="00CC1DDC">
        <w:rPr>
          <w:rFonts w:ascii="Arial" w:hAnsi="Arial" w:cs="Arial"/>
          <w:bCs/>
        </w:rPr>
        <w:t xml:space="preserve">poddodavatel </w:t>
      </w:r>
      <w:r w:rsidR="00943F4A" w:rsidRPr="00CC1DDC">
        <w:rPr>
          <w:rFonts w:ascii="Arial" w:hAnsi="Arial" w:cs="Arial"/>
          <w:bCs/>
        </w:rPr>
        <w:t>bude podílet na provedení díla, tak nebude</w:t>
      </w:r>
      <w:r w:rsidR="008613B9" w:rsidRPr="00CC1DDC">
        <w:rPr>
          <w:rFonts w:ascii="Arial" w:hAnsi="Arial" w:cs="Arial"/>
          <w:bCs/>
        </w:rPr>
        <w:t xml:space="preserve"> </w:t>
      </w:r>
      <w:r w:rsidR="00943F4A" w:rsidRPr="00CC1DDC">
        <w:rPr>
          <w:rFonts w:ascii="Arial" w:hAnsi="Arial" w:cs="Arial"/>
          <w:bCs/>
        </w:rPr>
        <w:t xml:space="preserve">plněna </w:t>
      </w:r>
      <w:r w:rsidR="00047B0A" w:rsidRPr="00CC1DDC">
        <w:rPr>
          <w:rFonts w:ascii="Arial" w:hAnsi="Arial" w:cs="Arial"/>
          <w:bCs/>
        </w:rPr>
        <w:t xml:space="preserve">poddodavatelem </w:t>
      </w:r>
      <w:r w:rsidR="00943F4A" w:rsidRPr="00CC1DDC">
        <w:rPr>
          <w:rFonts w:ascii="Arial" w:hAnsi="Arial" w:cs="Arial"/>
          <w:bCs/>
        </w:rPr>
        <w:t>následující část díla týkající se níže uvedených položek v soupisu prací:</w:t>
      </w:r>
      <w:r w:rsidR="00922B4E" w:rsidRPr="00CC1DDC">
        <w:rPr>
          <w:rFonts w:ascii="Arial" w:hAnsi="Arial" w:cs="Arial"/>
          <w:bCs/>
        </w:rPr>
        <w:t xml:space="preserve"> </w:t>
      </w:r>
      <w:r w:rsidR="001F21FB" w:rsidRPr="00CC1DDC">
        <w:rPr>
          <w:rFonts w:ascii="Arial" w:hAnsi="Arial" w:cs="Arial"/>
          <w:bCs/>
        </w:rPr>
        <w:t>založení LBC</w:t>
      </w:r>
      <w:r w:rsidR="00520BA4" w:rsidRPr="00CC1DDC">
        <w:rPr>
          <w:rFonts w:ascii="Arial" w:hAnsi="Arial" w:cs="Arial"/>
          <w:bCs/>
        </w:rPr>
        <w:t xml:space="preserve"> a</w:t>
      </w:r>
      <w:r w:rsidR="0054138F" w:rsidRPr="00CC1DDC">
        <w:rPr>
          <w:rFonts w:ascii="Arial" w:hAnsi="Arial" w:cs="Arial"/>
          <w:bCs/>
        </w:rPr>
        <w:t xml:space="preserve"> založení LBC 18.</w:t>
      </w:r>
    </w:p>
    <w:p w14:paraId="07D70CB6" w14:textId="2938CA9F" w:rsidR="00943F4A" w:rsidRPr="00CC1DDC" w:rsidRDefault="00943F4A" w:rsidP="00943F4A">
      <w:pPr>
        <w:rPr>
          <w:rFonts w:ascii="Arial" w:hAnsi="Arial" w:cs="Arial"/>
          <w:bCs/>
          <w:iCs/>
        </w:rPr>
      </w:pPr>
      <w:r w:rsidRPr="00CC1DDC">
        <w:rPr>
          <w:rFonts w:ascii="Arial" w:hAnsi="Arial" w:cs="Arial"/>
          <w:bCs/>
          <w:iCs/>
        </w:rPr>
        <w:lastRenderedPageBreak/>
        <w:t xml:space="preserve">           Číslo položky                       </w:t>
      </w:r>
      <w:r w:rsidR="00CC1DDC">
        <w:rPr>
          <w:rFonts w:ascii="Arial" w:hAnsi="Arial" w:cs="Arial"/>
          <w:bCs/>
          <w:iCs/>
        </w:rPr>
        <w:t xml:space="preserve"> </w:t>
      </w:r>
      <w:r w:rsidRPr="00CC1DDC">
        <w:rPr>
          <w:rFonts w:ascii="Arial" w:hAnsi="Arial" w:cs="Arial"/>
          <w:bCs/>
          <w:iCs/>
        </w:rPr>
        <w:t xml:space="preserve"> Název položky</w:t>
      </w:r>
    </w:p>
    <w:p w14:paraId="48A5C666" w14:textId="15B00A94" w:rsidR="00670896" w:rsidRPr="00CA65D5" w:rsidRDefault="006D0B7B" w:rsidP="00670896">
      <w:pPr>
        <w:ind w:left="3544" w:hanging="2835"/>
        <w:rPr>
          <w:rFonts w:ascii="Arial" w:hAnsi="Arial" w:cs="Arial"/>
          <w:bCs/>
          <w:iCs/>
          <w:lang w:val="en-US"/>
        </w:rPr>
      </w:pPr>
      <w:r w:rsidRPr="00CC1DDC">
        <w:rPr>
          <w:rFonts w:ascii="Arial" w:hAnsi="Arial" w:cs="Arial"/>
          <w:bCs/>
          <w:iCs/>
        </w:rPr>
        <w:t>5</w:t>
      </w:r>
      <w:r w:rsidR="00B95837" w:rsidRPr="00CC1DDC">
        <w:rPr>
          <w:rFonts w:ascii="Arial" w:hAnsi="Arial" w:cs="Arial"/>
          <w:bCs/>
          <w:iCs/>
        </w:rPr>
        <w:t xml:space="preserve"> a 33</w:t>
      </w:r>
      <w:r w:rsidR="00670896" w:rsidRPr="00CC1DDC">
        <w:rPr>
          <w:rFonts w:ascii="Arial" w:hAnsi="Arial" w:cs="Arial"/>
          <w:bCs/>
          <w:iCs/>
        </w:rPr>
        <w:tab/>
        <w:t>Výsadba dřeviny s balem D přes 0,3 do 0,4 m do jamky se zalitím v rovině a svahu d</w:t>
      </w:r>
      <w:r w:rsidR="00670896" w:rsidRPr="00CA65D5">
        <w:rPr>
          <w:rFonts w:ascii="Arial" w:hAnsi="Arial" w:cs="Arial"/>
          <w:bCs/>
          <w:iCs/>
          <w:lang w:val="en-US"/>
        </w:rPr>
        <w:t>o 1:5</w:t>
      </w:r>
      <w:r w:rsidR="00CA65D5" w:rsidRPr="00CA65D5">
        <w:rPr>
          <w:rFonts w:ascii="Arial" w:hAnsi="Arial" w:cs="Arial"/>
          <w:bCs/>
          <w:iCs/>
          <w:lang w:val="en-US"/>
        </w:rPr>
        <w:t>.</w:t>
      </w:r>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5"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5699741B"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w:t>
      </w:r>
      <w:r w:rsidRPr="008D1F3B">
        <w:rPr>
          <w:rFonts w:ascii="Arial" w:hAnsi="Arial" w:cs="Arial"/>
        </w:rPr>
        <w:t>22)</w:t>
      </w:r>
      <w:r w:rsidR="003D30C7" w:rsidRPr="008D1F3B">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lastRenderedPageBreak/>
        <w:t xml:space="preserve">Součástí veškerých případných nepodstatných změn závazku ze smlouvy bude položkový nabídkový rozpočet, a to i v elektronické podobě pro každou stavbu (stavební objekt) zvlášť. </w:t>
      </w:r>
    </w:p>
    <w:p w14:paraId="1408E754" w14:textId="486F0B7E" w:rsidR="00DF4837" w:rsidRPr="00CA06E4" w:rsidRDefault="00425420" w:rsidP="00C71394">
      <w:pPr>
        <w:pStyle w:val="Odstavecseseznamem"/>
        <w:numPr>
          <w:ilvl w:val="0"/>
          <w:numId w:val="20"/>
        </w:numPr>
        <w:jc w:val="both"/>
        <w:rPr>
          <w:rFonts w:ascii="Arial" w:hAnsi="Arial" w:cs="Arial"/>
        </w:rPr>
      </w:pPr>
      <w:bookmarkStart w:id="36" w:name="_Hlk98500885"/>
      <w:r w:rsidRPr="00CA06E4">
        <w:rPr>
          <w:rFonts w:ascii="Arial" w:hAnsi="Arial" w:cs="Arial"/>
        </w:rPr>
        <w:t xml:space="preserve"> </w:t>
      </w:r>
      <w:bookmarkStart w:id="37" w:name="_Hlk98762770"/>
      <w:bookmarkEnd w:id="36"/>
      <w:r w:rsidR="00220165" w:rsidRPr="00CA06E4">
        <w:rPr>
          <w:rFonts w:ascii="Arial" w:hAnsi="Arial" w:cs="Arial"/>
        </w:rPr>
        <w:t xml:space="preserve">Objednatel si vyhrazuje změnu </w:t>
      </w:r>
      <w:r w:rsidR="00D46995" w:rsidRPr="00CA06E4">
        <w:rPr>
          <w:rFonts w:ascii="Arial" w:hAnsi="Arial" w:cs="Arial"/>
        </w:rPr>
        <w:t xml:space="preserve">zhotovitele </w:t>
      </w:r>
      <w:r w:rsidR="00220165" w:rsidRPr="00CA06E4">
        <w:rPr>
          <w:rFonts w:ascii="Arial" w:hAnsi="Arial" w:cs="Arial"/>
        </w:rPr>
        <w:t>v průběhu plnění veřejné zakázky, Objednatel však vyhrazenou změnu nemusí využít a může se rozhodnout provést nové zadávací. Podmínky pro tuto změnu a způsob určení nového Zhotovitele je jednoznačně vymezen v Zadávací dokumentaci.</w:t>
      </w:r>
      <w:bookmarkEnd w:id="37"/>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326E067B" w14:textId="21874D0F" w:rsidR="00D37274" w:rsidRPr="00B24C0A" w:rsidRDefault="00D37274" w:rsidP="00597707">
      <w:pPr>
        <w:pStyle w:val="Odstavecseseznamem"/>
        <w:jc w:val="both"/>
        <w:rPr>
          <w:rFonts w:ascii="Arial" w:hAnsi="Arial" w:cs="Arial"/>
        </w:rPr>
      </w:pPr>
    </w:p>
    <w:bookmarkEnd w:id="35"/>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5B78427D" w14:textId="79CF6BB4" w:rsidR="00800EE4" w:rsidRPr="00191A88" w:rsidRDefault="00800EE4" w:rsidP="00E46D84">
      <w:pPr>
        <w:pStyle w:val="Odstavecseseznamem"/>
        <w:numPr>
          <w:ilvl w:val="0"/>
          <w:numId w:val="10"/>
        </w:numPr>
        <w:jc w:val="both"/>
        <w:rPr>
          <w:rFonts w:ascii="Arial" w:hAnsi="Arial" w:cs="Arial"/>
        </w:rPr>
      </w:pPr>
      <w:r w:rsidRPr="00191A88">
        <w:rPr>
          <w:rFonts w:ascii="Arial" w:hAnsi="Arial" w:cs="Arial"/>
        </w:rPr>
        <w:t xml:space="preserve">Smlouva nabývá platnosti dnem podpisu smluvních stran a účinnosti dnem zaregistrování Žádosti o dotaci z </w:t>
      </w:r>
      <w:r w:rsidR="00164EC3" w:rsidRPr="00191A88">
        <w:rPr>
          <w:rFonts w:ascii="Arial" w:hAnsi="Arial" w:cs="Arial"/>
        </w:rPr>
        <w:t xml:space="preserve">NPO </w:t>
      </w:r>
      <w:r w:rsidRPr="00191A88">
        <w:rPr>
          <w:rFonts w:ascii="Arial" w:hAnsi="Arial" w:cs="Arial"/>
        </w:rPr>
        <w:t xml:space="preserve">poté, co smlouva byla uveřejněna v registru smluv.  </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014D97E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3885A42F" w:rsidR="0067200E" w:rsidRPr="005E5625" w:rsidRDefault="0067200E" w:rsidP="00E46D84">
      <w:pPr>
        <w:pStyle w:val="Odstavecseseznamem"/>
        <w:numPr>
          <w:ilvl w:val="1"/>
          <w:numId w:val="10"/>
        </w:numPr>
        <w:tabs>
          <w:tab w:val="num" w:pos="1588"/>
        </w:tabs>
        <w:jc w:val="both"/>
        <w:rPr>
          <w:rFonts w:ascii="Arial" w:hAnsi="Arial" w:cs="Arial"/>
        </w:rPr>
      </w:pPr>
      <w:bookmarkStart w:id="38" w:name="_Hlk99089982"/>
      <w:r>
        <w:rPr>
          <w:rFonts w:ascii="Arial" w:hAnsi="Arial" w:cs="Arial"/>
        </w:rPr>
        <w:t xml:space="preserve">Přílohou č. 3 této smlouvy jsou </w:t>
      </w:r>
      <w:bookmarkStart w:id="39" w:name="_Hlk99090050"/>
      <w:r>
        <w:rPr>
          <w:rFonts w:ascii="Arial" w:hAnsi="Arial" w:cs="Arial"/>
        </w:rPr>
        <w:t>podmínky povinné publicity NPO</w:t>
      </w:r>
      <w:bookmarkEnd w:id="39"/>
      <w:r w:rsidR="00CA06E4">
        <w:rPr>
          <w:rFonts w:ascii="Arial" w:hAnsi="Arial" w:cs="Arial"/>
        </w:rPr>
        <w:t>.</w:t>
      </w:r>
    </w:p>
    <w:bookmarkEnd w:id="38"/>
    <w:p w14:paraId="1F3F878A" w14:textId="630EAB39" w:rsidR="0067200E" w:rsidRPr="00800EE4" w:rsidRDefault="0067200E" w:rsidP="0067200E">
      <w:pPr>
        <w:pStyle w:val="Odstavecseseznamem"/>
        <w:ind w:left="1440"/>
        <w:jc w:val="both"/>
        <w:rPr>
          <w:rFonts w:ascii="Arial" w:hAnsi="Arial" w:cs="Arial"/>
        </w:rPr>
      </w:pPr>
    </w:p>
    <w:p w14:paraId="53F6DE80" w14:textId="70A16F4C" w:rsidR="00943F4A" w:rsidRPr="00CA06E4" w:rsidRDefault="00562BBC" w:rsidP="00F37552">
      <w:pPr>
        <w:pStyle w:val="Odstavecseseznamem"/>
        <w:numPr>
          <w:ilvl w:val="0"/>
          <w:numId w:val="10"/>
        </w:numPr>
        <w:jc w:val="both"/>
        <w:rPr>
          <w:rFonts w:ascii="Arial" w:hAnsi="Arial" w:cs="Arial"/>
        </w:rPr>
      </w:pPr>
      <w:bookmarkStart w:id="40" w:name="_Hlk72405801"/>
      <w:r w:rsidRPr="00CA06E4">
        <w:rPr>
          <w:rFonts w:ascii="Arial" w:hAnsi="Arial" w:cs="Arial"/>
        </w:rPr>
        <w:lastRenderedPageBreak/>
        <w:t>Zhotovitel je povinen poskytovat plnění dle této Smlouvy a Dílo musí mít vlastnosti v souladu s požadavky uvedenými zejména v této Smlouvě a v Zadávací dokumentaci.</w:t>
      </w:r>
      <w:bookmarkEnd w:id="40"/>
      <w:r w:rsidR="00050E94" w:rsidRPr="00CA06E4">
        <w:rPr>
          <w:rFonts w:ascii="Arial" w:hAnsi="Arial" w:cs="Arial"/>
        </w:rPr>
        <w:t xml:space="preserve"> </w:t>
      </w:r>
    </w:p>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1075C23A"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prostřednictvím něhož prokazoval kvalifikaci v </w:t>
      </w:r>
      <w:r w:rsidRPr="005D7D49">
        <w:rPr>
          <w:rFonts w:ascii="Arial" w:hAnsi="Arial" w:cs="Arial"/>
          <w:color w:val="201F1E"/>
          <w:shd w:val="clear" w:color="auto" w:fill="FFFFFF"/>
        </w:rPr>
        <w:t>zadávacím </w:t>
      </w:r>
      <w:r>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56A6C0DE"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w:t>
      </w:r>
      <w:r w:rsidRPr="00304132">
        <w:rPr>
          <w:rFonts w:ascii="Arial" w:hAnsi="Arial" w:cs="Arial"/>
          <w:color w:val="201F1E"/>
          <w:shd w:val="clear" w:color="auto" w:fill="FFFFFF"/>
        </w:rPr>
        <w:t>do zadávacího 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2C736DA9" w14:textId="21B60C1D" w:rsidR="00833ED3" w:rsidRDefault="00833ED3" w:rsidP="00800EE4">
      <w:pPr>
        <w:pStyle w:val="Odstavecseseznamem"/>
        <w:jc w:val="both"/>
        <w:rPr>
          <w:rFonts w:ascii="Arial" w:hAnsi="Arial" w:cs="Arial"/>
        </w:rPr>
      </w:pPr>
    </w:p>
    <w:p w14:paraId="5FFB812F" w14:textId="77777777" w:rsidR="00324DF9" w:rsidRPr="00800EE4" w:rsidRDefault="00324DF9" w:rsidP="00800EE4">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943F4A" w:rsidRPr="00CD3479" w14:paraId="59CB7A86" w14:textId="77777777" w:rsidTr="00943F4A">
        <w:tc>
          <w:tcPr>
            <w:tcW w:w="4606" w:type="dxa"/>
            <w:shd w:val="clear" w:color="auto" w:fill="auto"/>
          </w:tcPr>
          <w:p w14:paraId="6342BC44" w14:textId="27CE1846" w:rsidR="00943F4A" w:rsidRPr="00800EE4" w:rsidRDefault="00943F4A" w:rsidP="00943F4A">
            <w:pPr>
              <w:rPr>
                <w:rFonts w:ascii="Arial" w:hAnsi="Arial" w:cs="Arial"/>
              </w:rPr>
            </w:pPr>
            <w:r w:rsidRPr="00800EE4">
              <w:rPr>
                <w:rFonts w:ascii="Arial" w:hAnsi="Arial" w:cs="Arial"/>
              </w:rPr>
              <w:t>V</w:t>
            </w:r>
            <w:r w:rsidR="00E54BAE">
              <w:rPr>
                <w:rFonts w:ascii="Arial" w:hAnsi="Arial" w:cs="Arial"/>
              </w:rPr>
              <w:t xml:space="preserve"> Teplicích</w:t>
            </w:r>
            <w:r w:rsidRPr="00800EE4">
              <w:rPr>
                <w:rFonts w:ascii="Arial" w:hAnsi="Arial" w:cs="Arial"/>
              </w:rPr>
              <w:t xml:space="preserve"> dne………</w:t>
            </w:r>
          </w:p>
        </w:tc>
        <w:tc>
          <w:tcPr>
            <w:tcW w:w="460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43F4A" w:rsidRPr="00CD3479" w14:paraId="2768C826" w14:textId="77777777" w:rsidTr="00943F4A">
        <w:tc>
          <w:tcPr>
            <w:tcW w:w="4606" w:type="dxa"/>
            <w:shd w:val="clear" w:color="auto" w:fill="auto"/>
          </w:tcPr>
          <w:p w14:paraId="647BF221" w14:textId="4E97E14F" w:rsidR="00943F4A" w:rsidRDefault="00943F4A" w:rsidP="00943F4A">
            <w:pPr>
              <w:rPr>
                <w:rFonts w:ascii="Arial" w:hAnsi="Arial" w:cs="Arial"/>
              </w:rPr>
            </w:pPr>
          </w:p>
          <w:p w14:paraId="33AB697E" w14:textId="77777777" w:rsidR="00324DF9" w:rsidRDefault="00324DF9" w:rsidP="00943F4A">
            <w:pPr>
              <w:rPr>
                <w:rFonts w:ascii="Arial" w:hAnsi="Arial" w:cs="Arial"/>
              </w:rPr>
            </w:pPr>
          </w:p>
          <w:p w14:paraId="6E284FCD" w14:textId="74E085DA" w:rsidR="00FD054B" w:rsidRPr="00800EE4" w:rsidRDefault="00FD054B" w:rsidP="00943F4A">
            <w:pPr>
              <w:rPr>
                <w:rFonts w:ascii="Arial" w:hAnsi="Arial" w:cs="Arial"/>
              </w:rPr>
            </w:pPr>
          </w:p>
        </w:tc>
        <w:tc>
          <w:tcPr>
            <w:tcW w:w="460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943F4A">
        <w:tc>
          <w:tcPr>
            <w:tcW w:w="460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60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943F4A">
        <w:tc>
          <w:tcPr>
            <w:tcW w:w="4606" w:type="dxa"/>
            <w:shd w:val="clear" w:color="auto" w:fill="auto"/>
          </w:tcPr>
          <w:p w14:paraId="262FE8BB" w14:textId="26C0278D" w:rsidR="00931427" w:rsidRPr="00931427" w:rsidRDefault="00931427" w:rsidP="00931427">
            <w:pPr>
              <w:spacing w:after="0"/>
              <w:rPr>
                <w:rFonts w:ascii="Arial" w:hAnsi="Arial" w:cs="Arial"/>
                <w:bCs/>
              </w:rPr>
            </w:pPr>
            <w:r w:rsidRPr="00931427">
              <w:rPr>
                <w:rFonts w:ascii="Arial" w:hAnsi="Arial" w:cs="Arial"/>
                <w:bCs/>
              </w:rPr>
              <w:t>Ing. Pave</w:t>
            </w:r>
            <w:r w:rsidR="008C2835">
              <w:rPr>
                <w:rFonts w:ascii="Arial" w:hAnsi="Arial" w:cs="Arial"/>
                <w:bCs/>
              </w:rPr>
              <w:t>l</w:t>
            </w:r>
            <w:r w:rsidRPr="00931427">
              <w:rPr>
                <w:rFonts w:ascii="Arial" w:hAnsi="Arial" w:cs="Arial"/>
                <w:bCs/>
              </w:rPr>
              <w:t xml:space="preserve"> Pojer</w:t>
            </w:r>
          </w:p>
          <w:p w14:paraId="4514135A" w14:textId="38884ECD" w:rsidR="00943F4A" w:rsidRPr="00931427" w:rsidRDefault="00931427" w:rsidP="00931427">
            <w:pPr>
              <w:spacing w:after="0"/>
              <w:rPr>
                <w:rFonts w:ascii="Arial" w:hAnsi="Arial" w:cs="Arial"/>
                <w:bCs/>
              </w:rPr>
            </w:pPr>
            <w:r w:rsidRPr="00931427">
              <w:rPr>
                <w:rFonts w:ascii="Arial" w:hAnsi="Arial" w:cs="Arial"/>
                <w:bCs/>
              </w:rPr>
              <w:t>ředitel Krajského pozemkového úřadu pro Ústecký kraj</w:t>
            </w:r>
          </w:p>
        </w:tc>
        <w:tc>
          <w:tcPr>
            <w:tcW w:w="4606" w:type="dxa"/>
            <w:shd w:val="clear" w:color="auto" w:fill="auto"/>
          </w:tcPr>
          <w:p w14:paraId="2E373F56" w14:textId="77777777" w:rsidR="00943F4A" w:rsidRPr="007D2C88" w:rsidRDefault="00943F4A" w:rsidP="00943F4A">
            <w:pPr>
              <w:rPr>
                <w:rFonts w:ascii="Arial" w:hAnsi="Arial" w:cs="Arial"/>
                <w:bCs/>
              </w:rPr>
            </w:pPr>
            <w:r w:rsidRPr="007D2C88">
              <w:rPr>
                <w:rFonts w:ascii="Arial" w:hAnsi="Arial" w:cs="Arial"/>
                <w:bCs/>
              </w:rPr>
              <w:t>zhotovitel</w:t>
            </w:r>
          </w:p>
        </w:tc>
      </w:tr>
    </w:tbl>
    <w:p w14:paraId="4BAEA653" w14:textId="51FADFCA" w:rsidR="00304132" w:rsidRDefault="00304132" w:rsidP="009B3B28">
      <w:pPr>
        <w:rPr>
          <w:rFonts w:ascii="Arial" w:hAnsi="Arial" w:cs="Arial"/>
        </w:rPr>
      </w:pPr>
    </w:p>
    <w:p w14:paraId="20681A22" w14:textId="54BF4458" w:rsidR="00324DF9" w:rsidRDefault="00324DF9" w:rsidP="009B3B28">
      <w:pPr>
        <w:rPr>
          <w:rFonts w:ascii="Arial" w:hAnsi="Arial" w:cs="Arial"/>
        </w:rPr>
      </w:pPr>
    </w:p>
    <w:p w14:paraId="48ADD470" w14:textId="4FBB98D0" w:rsidR="00324DF9" w:rsidRDefault="00324DF9" w:rsidP="009B3B28">
      <w:pPr>
        <w:rPr>
          <w:rFonts w:ascii="Arial" w:hAnsi="Arial" w:cs="Arial"/>
        </w:rPr>
      </w:pPr>
    </w:p>
    <w:p w14:paraId="6AE25261" w14:textId="77777777" w:rsidR="00324DF9" w:rsidRDefault="00324DF9" w:rsidP="009B3B28">
      <w:pPr>
        <w:rPr>
          <w:rFonts w:ascii="Arial" w:hAnsi="Arial" w:cs="Arial"/>
        </w:rPr>
      </w:pPr>
    </w:p>
    <w:p w14:paraId="0FE080F0" w14:textId="77777777" w:rsidR="00E91786" w:rsidRDefault="00C1208A" w:rsidP="00A574B0">
      <w:pPr>
        <w:rPr>
          <w:rFonts w:ascii="Arial" w:hAnsi="Arial" w:cs="Arial"/>
          <w:b/>
          <w:bCs/>
          <w:sz w:val="24"/>
          <w:szCs w:val="24"/>
          <w:u w:val="single"/>
        </w:rPr>
      </w:pPr>
      <w:r w:rsidRPr="00C1208A">
        <w:rPr>
          <w:rFonts w:ascii="Arial" w:hAnsi="Arial" w:cs="Arial"/>
          <w:b/>
          <w:bCs/>
          <w:sz w:val="24"/>
          <w:szCs w:val="24"/>
          <w:u w:val="single"/>
        </w:rPr>
        <w:lastRenderedPageBreak/>
        <w:t>Příloha č. 1 Specifikace díla.</w:t>
      </w:r>
    </w:p>
    <w:p w14:paraId="59A4007E" w14:textId="7FA88755" w:rsidR="00423CCA" w:rsidRDefault="00423CCA" w:rsidP="00A574B0">
      <w:pPr>
        <w:rPr>
          <w:rFonts w:ascii="Arial" w:hAnsi="Arial" w:cs="Arial"/>
          <w:b/>
          <w:bCs/>
        </w:rPr>
      </w:pPr>
      <w:bookmarkStart w:id="41" w:name="_Hlk103071696"/>
      <w:r w:rsidRPr="00423CCA">
        <w:rPr>
          <w:rFonts w:ascii="Arial" w:hAnsi="Arial" w:cs="Arial"/>
          <w:b/>
          <w:bCs/>
        </w:rPr>
        <w:t>Založení LBC 14, LBC 18</w:t>
      </w:r>
    </w:p>
    <w:p w14:paraId="45BA3E0C" w14:textId="49A853CF" w:rsidR="00A574B0" w:rsidRPr="00E91786" w:rsidRDefault="00A574B0" w:rsidP="000C6DD9">
      <w:pPr>
        <w:spacing w:after="0"/>
        <w:rPr>
          <w:rFonts w:ascii="Arial" w:hAnsi="Arial" w:cs="Arial"/>
          <w:b/>
          <w:bCs/>
          <w:sz w:val="24"/>
          <w:szCs w:val="24"/>
          <w:u w:val="single"/>
        </w:rPr>
      </w:pPr>
      <w:r w:rsidRPr="00E91786">
        <w:rPr>
          <w:rFonts w:ascii="Arial" w:hAnsi="Arial" w:cs="Arial"/>
          <w:b/>
          <w:bCs/>
        </w:rPr>
        <w:t>Lokální biocentrum LBC 14</w:t>
      </w:r>
    </w:p>
    <w:p w14:paraId="14EB2FB9" w14:textId="003AF335" w:rsidR="00A574B0" w:rsidRPr="00A574B0" w:rsidRDefault="00A574B0" w:rsidP="008B79BF">
      <w:pPr>
        <w:spacing w:after="0"/>
        <w:jc w:val="both"/>
        <w:rPr>
          <w:rFonts w:ascii="Arial" w:hAnsi="Arial" w:cs="Arial"/>
        </w:rPr>
      </w:pPr>
      <w:r w:rsidRPr="00A574B0">
        <w:rPr>
          <w:rFonts w:ascii="Arial" w:hAnsi="Arial" w:cs="Arial"/>
        </w:rPr>
        <w:t>Lokální biocentrum LBC 14 je částečně vymezené, částečně navržené k</w:t>
      </w:r>
      <w:r w:rsidR="00353A67">
        <w:rPr>
          <w:rFonts w:ascii="Arial" w:hAnsi="Arial" w:cs="Arial"/>
        </w:rPr>
        <w:t> </w:t>
      </w:r>
      <w:r w:rsidRPr="00A574B0">
        <w:rPr>
          <w:rFonts w:ascii="Arial" w:hAnsi="Arial" w:cs="Arial"/>
        </w:rPr>
        <w:t>založení</w:t>
      </w:r>
      <w:r w:rsidR="00353A67">
        <w:rPr>
          <w:rFonts w:ascii="Arial" w:hAnsi="Arial" w:cs="Arial"/>
        </w:rPr>
        <w:t xml:space="preserve"> na pozemcích p</w:t>
      </w:r>
      <w:r w:rsidR="00353A67" w:rsidRPr="00A574B0">
        <w:rPr>
          <w:rFonts w:ascii="Arial" w:hAnsi="Arial" w:cs="Arial"/>
        </w:rPr>
        <w:t>.</w:t>
      </w:r>
      <w:r w:rsidR="00353A67">
        <w:rPr>
          <w:rFonts w:ascii="Arial" w:hAnsi="Arial" w:cs="Arial"/>
        </w:rPr>
        <w:t xml:space="preserve"> č</w:t>
      </w:r>
      <w:r w:rsidR="00353A67" w:rsidRPr="00A574B0">
        <w:rPr>
          <w:rFonts w:ascii="Arial" w:hAnsi="Arial" w:cs="Arial"/>
        </w:rPr>
        <w:t>. 497/1</w:t>
      </w:r>
      <w:r w:rsidR="00353A67">
        <w:rPr>
          <w:rFonts w:ascii="Arial" w:hAnsi="Arial" w:cs="Arial"/>
        </w:rPr>
        <w:t xml:space="preserve"> a</w:t>
      </w:r>
      <w:r w:rsidR="00353A67" w:rsidRPr="00A574B0">
        <w:rPr>
          <w:rFonts w:ascii="Arial" w:hAnsi="Arial" w:cs="Arial"/>
        </w:rPr>
        <w:t xml:space="preserve"> 497/4</w:t>
      </w:r>
      <w:r w:rsidR="00FC5861">
        <w:rPr>
          <w:rFonts w:ascii="Arial" w:hAnsi="Arial" w:cs="Arial"/>
        </w:rPr>
        <w:t xml:space="preserve"> o výměře k založení </w:t>
      </w:r>
      <w:r w:rsidR="0099079F">
        <w:rPr>
          <w:rFonts w:ascii="Arial" w:hAnsi="Arial" w:cs="Arial"/>
        </w:rPr>
        <w:t>3</w:t>
      </w:r>
      <w:r w:rsidR="006E158D">
        <w:rPr>
          <w:rFonts w:ascii="Arial" w:hAnsi="Arial" w:cs="Arial"/>
        </w:rPr>
        <w:t xml:space="preserve"> </w:t>
      </w:r>
      <w:r w:rsidR="0099079F">
        <w:rPr>
          <w:rFonts w:ascii="Arial" w:hAnsi="Arial" w:cs="Arial"/>
        </w:rPr>
        <w:t>913</w:t>
      </w:r>
      <w:r w:rsidR="00FC5861" w:rsidRPr="00A574B0">
        <w:rPr>
          <w:rFonts w:ascii="Arial" w:hAnsi="Arial" w:cs="Arial"/>
        </w:rPr>
        <w:t xml:space="preserve"> m</w:t>
      </w:r>
      <w:r w:rsidR="00FC5861" w:rsidRPr="00FC5861">
        <w:rPr>
          <w:rFonts w:ascii="Arial" w:hAnsi="Arial" w:cs="Arial"/>
          <w:vertAlign w:val="superscript"/>
        </w:rPr>
        <w:t>2</w:t>
      </w:r>
      <w:r w:rsidR="003D08F1">
        <w:rPr>
          <w:rFonts w:ascii="Arial" w:hAnsi="Arial" w:cs="Arial"/>
        </w:rPr>
        <w:t xml:space="preserve">. </w:t>
      </w:r>
      <w:r w:rsidR="001A5251">
        <w:rPr>
          <w:rFonts w:ascii="Arial" w:hAnsi="Arial" w:cs="Arial"/>
        </w:rPr>
        <w:t xml:space="preserve">Bude vysazeno 12 ks stromů </w:t>
      </w:r>
      <w:r w:rsidR="008B79BF">
        <w:rPr>
          <w:rFonts w:ascii="Arial" w:hAnsi="Arial" w:cs="Arial"/>
        </w:rPr>
        <w:t xml:space="preserve">s kotvením </w:t>
      </w:r>
      <w:r w:rsidR="000C6DD9">
        <w:rPr>
          <w:rFonts w:ascii="Arial" w:hAnsi="Arial" w:cs="Arial"/>
        </w:rPr>
        <w:t>kůlem a</w:t>
      </w:r>
      <w:r w:rsidR="008B79BF">
        <w:rPr>
          <w:rFonts w:ascii="Arial" w:hAnsi="Arial" w:cs="Arial"/>
        </w:rPr>
        <w:t xml:space="preserve"> </w:t>
      </w:r>
      <w:r w:rsidR="008B79BF" w:rsidRPr="00A574B0">
        <w:rPr>
          <w:rFonts w:ascii="Arial" w:hAnsi="Arial" w:cs="Arial"/>
        </w:rPr>
        <w:t>pletiv</w:t>
      </w:r>
      <w:r w:rsidR="008B79BF">
        <w:rPr>
          <w:rFonts w:ascii="Arial" w:hAnsi="Arial" w:cs="Arial"/>
        </w:rPr>
        <w:t>em</w:t>
      </w:r>
      <w:r w:rsidR="008B79BF" w:rsidRPr="00A574B0">
        <w:rPr>
          <w:rFonts w:ascii="Arial" w:hAnsi="Arial" w:cs="Arial"/>
        </w:rPr>
        <w:t xml:space="preserve"> kolem kmene </w:t>
      </w:r>
      <w:r w:rsidR="001A5251">
        <w:rPr>
          <w:rFonts w:ascii="Arial" w:hAnsi="Arial" w:cs="Arial"/>
        </w:rPr>
        <w:t>a 31 ks keřů</w:t>
      </w:r>
      <w:r w:rsidR="008B79BF">
        <w:rPr>
          <w:rFonts w:ascii="Arial" w:hAnsi="Arial" w:cs="Arial"/>
        </w:rPr>
        <w:t xml:space="preserve"> s </w:t>
      </w:r>
      <w:r w:rsidR="008B79BF" w:rsidRPr="00A574B0">
        <w:rPr>
          <w:rFonts w:ascii="Arial" w:hAnsi="Arial" w:cs="Arial"/>
        </w:rPr>
        <w:t>nátěr</w:t>
      </w:r>
      <w:r w:rsidR="008B79BF">
        <w:rPr>
          <w:rFonts w:ascii="Arial" w:hAnsi="Arial" w:cs="Arial"/>
        </w:rPr>
        <w:t>em</w:t>
      </w:r>
      <w:r w:rsidR="008B79BF" w:rsidRPr="00A574B0">
        <w:rPr>
          <w:rFonts w:ascii="Arial" w:hAnsi="Arial" w:cs="Arial"/>
        </w:rPr>
        <w:t xml:space="preserve"> proti okusu</w:t>
      </w:r>
      <w:r w:rsidR="008B79BF">
        <w:rPr>
          <w:rFonts w:ascii="Arial" w:hAnsi="Arial" w:cs="Arial"/>
        </w:rPr>
        <w:t xml:space="preserve"> ve </w:t>
      </w:r>
      <w:r w:rsidR="008B79BF" w:rsidRPr="00A574B0">
        <w:rPr>
          <w:rFonts w:ascii="Arial" w:hAnsi="Arial" w:cs="Arial"/>
        </w:rPr>
        <w:t>stávající</w:t>
      </w:r>
      <w:r w:rsidR="008B79BF">
        <w:rPr>
          <w:rFonts w:ascii="Arial" w:hAnsi="Arial" w:cs="Arial"/>
        </w:rPr>
        <w:t>m</w:t>
      </w:r>
      <w:r w:rsidR="008B79BF" w:rsidRPr="00A574B0">
        <w:rPr>
          <w:rFonts w:ascii="Arial" w:hAnsi="Arial" w:cs="Arial"/>
        </w:rPr>
        <w:t xml:space="preserve"> luční</w:t>
      </w:r>
      <w:r w:rsidR="008B79BF">
        <w:rPr>
          <w:rFonts w:ascii="Arial" w:hAnsi="Arial" w:cs="Arial"/>
        </w:rPr>
        <w:t>m</w:t>
      </w:r>
      <w:r w:rsidR="008B79BF" w:rsidRPr="00A574B0">
        <w:rPr>
          <w:rFonts w:ascii="Arial" w:hAnsi="Arial" w:cs="Arial"/>
        </w:rPr>
        <w:t xml:space="preserve"> porost</w:t>
      </w:r>
      <w:r w:rsidR="008B79BF">
        <w:rPr>
          <w:rFonts w:ascii="Arial" w:hAnsi="Arial" w:cs="Arial"/>
        </w:rPr>
        <w:t>u</w:t>
      </w:r>
      <w:r w:rsidR="001A5251">
        <w:rPr>
          <w:rFonts w:ascii="Arial" w:hAnsi="Arial" w:cs="Arial"/>
        </w:rPr>
        <w:t>.</w:t>
      </w:r>
      <w:r w:rsidR="008B79BF">
        <w:rPr>
          <w:rFonts w:ascii="Arial" w:hAnsi="Arial" w:cs="Arial"/>
        </w:rPr>
        <w:t xml:space="preserve"> </w:t>
      </w:r>
      <w:r w:rsidR="009718E2" w:rsidRPr="00A574B0">
        <w:rPr>
          <w:rFonts w:ascii="Arial" w:hAnsi="Arial" w:cs="Arial"/>
        </w:rPr>
        <w:t xml:space="preserve">V zájmovém území je navržen porost z </w:t>
      </w:r>
      <w:r w:rsidR="003711DC" w:rsidRPr="00A574B0">
        <w:rPr>
          <w:rFonts w:ascii="Arial" w:hAnsi="Arial" w:cs="Arial"/>
        </w:rPr>
        <w:t>javor</w:t>
      </w:r>
      <w:r w:rsidR="003711DC">
        <w:rPr>
          <w:rFonts w:ascii="Arial" w:hAnsi="Arial" w:cs="Arial"/>
        </w:rPr>
        <w:t>u</w:t>
      </w:r>
      <w:r w:rsidR="003711DC" w:rsidRPr="00A574B0">
        <w:rPr>
          <w:rFonts w:ascii="Arial" w:hAnsi="Arial" w:cs="Arial"/>
        </w:rPr>
        <w:t xml:space="preserve"> mléč, habr</w:t>
      </w:r>
      <w:r w:rsidR="003711DC">
        <w:rPr>
          <w:rFonts w:ascii="Arial" w:hAnsi="Arial" w:cs="Arial"/>
        </w:rPr>
        <w:t>u</w:t>
      </w:r>
      <w:r w:rsidR="003711DC" w:rsidRPr="00A574B0">
        <w:rPr>
          <w:rFonts w:ascii="Arial" w:hAnsi="Arial" w:cs="Arial"/>
        </w:rPr>
        <w:t xml:space="preserve"> obecn</w:t>
      </w:r>
      <w:r w:rsidR="003711DC">
        <w:rPr>
          <w:rFonts w:ascii="Arial" w:hAnsi="Arial" w:cs="Arial"/>
        </w:rPr>
        <w:t>ého</w:t>
      </w:r>
      <w:r w:rsidR="003711DC" w:rsidRPr="00A574B0">
        <w:rPr>
          <w:rFonts w:ascii="Arial" w:hAnsi="Arial" w:cs="Arial"/>
        </w:rPr>
        <w:t>, jablo</w:t>
      </w:r>
      <w:r w:rsidR="003711DC">
        <w:rPr>
          <w:rFonts w:ascii="Arial" w:hAnsi="Arial" w:cs="Arial"/>
        </w:rPr>
        <w:t>ně</w:t>
      </w:r>
      <w:r w:rsidR="003711DC" w:rsidRPr="00A574B0">
        <w:rPr>
          <w:rFonts w:ascii="Arial" w:hAnsi="Arial" w:cs="Arial"/>
        </w:rPr>
        <w:t xml:space="preserve"> domácí</w:t>
      </w:r>
      <w:r w:rsidR="003711DC">
        <w:rPr>
          <w:rFonts w:ascii="Arial" w:hAnsi="Arial" w:cs="Arial"/>
        </w:rPr>
        <w:t xml:space="preserve"> a</w:t>
      </w:r>
      <w:r w:rsidR="003711DC" w:rsidRPr="00A574B0">
        <w:rPr>
          <w:rFonts w:ascii="Arial" w:hAnsi="Arial" w:cs="Arial"/>
        </w:rPr>
        <w:t xml:space="preserve"> vrb</w:t>
      </w:r>
      <w:r w:rsidR="003711DC">
        <w:rPr>
          <w:rFonts w:ascii="Arial" w:hAnsi="Arial" w:cs="Arial"/>
        </w:rPr>
        <w:t>y</w:t>
      </w:r>
      <w:r w:rsidR="003711DC" w:rsidRPr="00A574B0">
        <w:rPr>
          <w:rFonts w:ascii="Arial" w:hAnsi="Arial" w:cs="Arial"/>
        </w:rPr>
        <w:t xml:space="preserve"> bíl</w:t>
      </w:r>
      <w:r w:rsidR="003711DC">
        <w:rPr>
          <w:rFonts w:ascii="Arial" w:hAnsi="Arial" w:cs="Arial"/>
        </w:rPr>
        <w:t>é</w:t>
      </w:r>
      <w:r w:rsidR="003711DC" w:rsidRPr="00A574B0">
        <w:rPr>
          <w:rFonts w:ascii="Arial" w:hAnsi="Arial" w:cs="Arial"/>
        </w:rPr>
        <w:t xml:space="preserve"> </w:t>
      </w:r>
      <w:r w:rsidR="009718E2" w:rsidRPr="00A574B0">
        <w:rPr>
          <w:rFonts w:ascii="Arial" w:hAnsi="Arial" w:cs="Arial"/>
        </w:rPr>
        <w:t xml:space="preserve">a keřů ptačího zobu </w:t>
      </w:r>
      <w:r w:rsidR="003711DC">
        <w:rPr>
          <w:rFonts w:ascii="Arial" w:hAnsi="Arial" w:cs="Arial"/>
        </w:rPr>
        <w:t xml:space="preserve">obecného </w:t>
      </w:r>
      <w:r w:rsidR="009718E2" w:rsidRPr="00A574B0">
        <w:rPr>
          <w:rFonts w:ascii="Arial" w:hAnsi="Arial" w:cs="Arial"/>
        </w:rPr>
        <w:t>a kaliny obecné.</w:t>
      </w:r>
      <w:r w:rsidR="009718E2" w:rsidRPr="009718E2">
        <w:rPr>
          <w:rFonts w:ascii="Arial" w:hAnsi="Arial" w:cs="Arial"/>
        </w:rPr>
        <w:t xml:space="preserve"> </w:t>
      </w:r>
    </w:p>
    <w:p w14:paraId="37F99CD3" w14:textId="07B519B3" w:rsidR="00A574B0" w:rsidRPr="00A574B0" w:rsidRDefault="00A574B0" w:rsidP="00FC5861">
      <w:pPr>
        <w:spacing w:after="0"/>
        <w:rPr>
          <w:rFonts w:ascii="Arial" w:hAnsi="Arial" w:cs="Arial"/>
        </w:rPr>
      </w:pPr>
    </w:p>
    <w:p w14:paraId="0BC6E132" w14:textId="6F69C24A" w:rsidR="00A574B0" w:rsidRPr="00776C8D" w:rsidRDefault="00A574B0" w:rsidP="000C6DD9">
      <w:pPr>
        <w:spacing w:after="0"/>
        <w:rPr>
          <w:rFonts w:ascii="Arial" w:hAnsi="Arial" w:cs="Arial"/>
          <w:b/>
          <w:bCs/>
        </w:rPr>
      </w:pPr>
      <w:r w:rsidRPr="00776C8D">
        <w:rPr>
          <w:rFonts w:ascii="Arial" w:hAnsi="Arial" w:cs="Arial"/>
          <w:b/>
          <w:bCs/>
        </w:rPr>
        <w:t>Lokální biocentrum LBC 18</w:t>
      </w:r>
    </w:p>
    <w:p w14:paraId="10E895D2" w14:textId="155390E2" w:rsidR="00A574B0" w:rsidRPr="00A574B0" w:rsidRDefault="00A574B0" w:rsidP="0007430B">
      <w:pPr>
        <w:spacing w:after="0"/>
        <w:jc w:val="both"/>
        <w:rPr>
          <w:rFonts w:ascii="Arial" w:hAnsi="Arial" w:cs="Arial"/>
        </w:rPr>
      </w:pPr>
      <w:r w:rsidRPr="00A574B0">
        <w:rPr>
          <w:rFonts w:ascii="Arial" w:hAnsi="Arial" w:cs="Arial"/>
        </w:rPr>
        <w:t>Lokální biocentrum LBC 18 je určen z větší části k</w:t>
      </w:r>
      <w:r w:rsidR="00DE5714">
        <w:rPr>
          <w:rFonts w:ascii="Arial" w:hAnsi="Arial" w:cs="Arial"/>
        </w:rPr>
        <w:t> </w:t>
      </w:r>
      <w:r w:rsidRPr="00A574B0">
        <w:rPr>
          <w:rFonts w:ascii="Arial" w:hAnsi="Arial" w:cs="Arial"/>
        </w:rPr>
        <w:t>založení</w:t>
      </w:r>
      <w:r w:rsidR="00DE5714">
        <w:rPr>
          <w:rFonts w:ascii="Arial" w:hAnsi="Arial" w:cs="Arial"/>
        </w:rPr>
        <w:t xml:space="preserve"> na pozemcích p. č. 750 a 761 o výměře </w:t>
      </w:r>
      <w:r w:rsidR="0076075F">
        <w:rPr>
          <w:rFonts w:ascii="Arial" w:hAnsi="Arial" w:cs="Arial"/>
        </w:rPr>
        <w:t>k založení 1</w:t>
      </w:r>
      <w:r w:rsidR="006E158D">
        <w:rPr>
          <w:rFonts w:ascii="Arial" w:hAnsi="Arial" w:cs="Arial"/>
        </w:rPr>
        <w:t>1 812</w:t>
      </w:r>
      <w:r w:rsidR="0076075F">
        <w:rPr>
          <w:rFonts w:ascii="Arial" w:hAnsi="Arial" w:cs="Arial"/>
        </w:rPr>
        <w:t xml:space="preserve"> m</w:t>
      </w:r>
      <w:r w:rsidR="0076075F">
        <w:rPr>
          <w:rFonts w:ascii="Arial" w:hAnsi="Arial" w:cs="Arial"/>
          <w:vertAlign w:val="superscript"/>
        </w:rPr>
        <w:t>2</w:t>
      </w:r>
      <w:r w:rsidRPr="00A574B0">
        <w:rPr>
          <w:rFonts w:ascii="Arial" w:hAnsi="Arial" w:cs="Arial"/>
        </w:rPr>
        <w:t xml:space="preserve">. Je ohraničeno z jihu Úštěckým potokem a ze severu Mlýnským náhonem. </w:t>
      </w:r>
      <w:r w:rsidR="00F2052B" w:rsidRPr="00F2052B">
        <w:rPr>
          <w:rFonts w:ascii="Arial" w:hAnsi="Arial" w:cs="Arial"/>
        </w:rPr>
        <w:t xml:space="preserve">Bude vysazeno </w:t>
      </w:r>
      <w:r w:rsidR="00F2052B">
        <w:rPr>
          <w:rFonts w:ascii="Arial" w:hAnsi="Arial" w:cs="Arial"/>
        </w:rPr>
        <w:t>79</w:t>
      </w:r>
      <w:r w:rsidR="00F2052B" w:rsidRPr="00F2052B">
        <w:rPr>
          <w:rFonts w:ascii="Arial" w:hAnsi="Arial" w:cs="Arial"/>
        </w:rPr>
        <w:t xml:space="preserve"> ks stromů</w:t>
      </w:r>
      <w:r w:rsidR="007A4AF2">
        <w:rPr>
          <w:rFonts w:ascii="Arial" w:hAnsi="Arial" w:cs="Arial"/>
        </w:rPr>
        <w:t xml:space="preserve"> s kotvením kůlem a </w:t>
      </w:r>
      <w:r w:rsidR="007A4AF2" w:rsidRPr="00A574B0">
        <w:rPr>
          <w:rFonts w:ascii="Arial" w:hAnsi="Arial" w:cs="Arial"/>
        </w:rPr>
        <w:t>pletiv</w:t>
      </w:r>
      <w:r w:rsidR="007A4AF2">
        <w:rPr>
          <w:rFonts w:ascii="Arial" w:hAnsi="Arial" w:cs="Arial"/>
        </w:rPr>
        <w:t>em</w:t>
      </w:r>
      <w:r w:rsidR="007A4AF2" w:rsidRPr="00A574B0">
        <w:rPr>
          <w:rFonts w:ascii="Arial" w:hAnsi="Arial" w:cs="Arial"/>
        </w:rPr>
        <w:t xml:space="preserve"> kolem kmene</w:t>
      </w:r>
      <w:r w:rsidR="007A4AF2">
        <w:rPr>
          <w:rFonts w:ascii="Arial" w:hAnsi="Arial" w:cs="Arial"/>
        </w:rPr>
        <w:t xml:space="preserve">. </w:t>
      </w:r>
      <w:r w:rsidR="007A4AF2" w:rsidRPr="00A574B0">
        <w:rPr>
          <w:rFonts w:ascii="Arial" w:hAnsi="Arial" w:cs="Arial"/>
        </w:rPr>
        <w:t>V zájmovém území je navržen porost</w:t>
      </w:r>
      <w:r w:rsidR="00F2052B" w:rsidRPr="00F2052B">
        <w:rPr>
          <w:rFonts w:ascii="Arial" w:hAnsi="Arial" w:cs="Arial"/>
        </w:rPr>
        <w:t xml:space="preserve"> </w:t>
      </w:r>
      <w:r w:rsidR="00807089" w:rsidRPr="00A574B0">
        <w:rPr>
          <w:rFonts w:ascii="Arial" w:hAnsi="Arial" w:cs="Arial"/>
        </w:rPr>
        <w:t>z</w:t>
      </w:r>
      <w:r w:rsidR="002635ED">
        <w:rPr>
          <w:rFonts w:ascii="Arial" w:hAnsi="Arial" w:cs="Arial"/>
        </w:rPr>
        <w:t> </w:t>
      </w:r>
      <w:r w:rsidR="00807089" w:rsidRPr="00A574B0">
        <w:rPr>
          <w:rFonts w:ascii="Arial" w:hAnsi="Arial" w:cs="Arial"/>
        </w:rPr>
        <w:t>javorů</w:t>
      </w:r>
      <w:r w:rsidR="002635ED">
        <w:rPr>
          <w:rFonts w:ascii="Arial" w:hAnsi="Arial" w:cs="Arial"/>
        </w:rPr>
        <w:t xml:space="preserve"> </w:t>
      </w:r>
      <w:r w:rsidR="00D4421C">
        <w:rPr>
          <w:rFonts w:ascii="Arial" w:hAnsi="Arial" w:cs="Arial"/>
        </w:rPr>
        <w:t>mléče</w:t>
      </w:r>
      <w:r w:rsidR="00807089" w:rsidRPr="00A574B0">
        <w:rPr>
          <w:rFonts w:ascii="Arial" w:hAnsi="Arial" w:cs="Arial"/>
        </w:rPr>
        <w:t>, habrů</w:t>
      </w:r>
      <w:r w:rsidR="00D4421C">
        <w:rPr>
          <w:rFonts w:ascii="Arial" w:hAnsi="Arial" w:cs="Arial"/>
        </w:rPr>
        <w:t xml:space="preserve"> obecných</w:t>
      </w:r>
      <w:r w:rsidR="00807089" w:rsidRPr="00A574B0">
        <w:rPr>
          <w:rFonts w:ascii="Arial" w:hAnsi="Arial" w:cs="Arial"/>
        </w:rPr>
        <w:t>, jabloní</w:t>
      </w:r>
      <w:r w:rsidR="00D4421C">
        <w:rPr>
          <w:rFonts w:ascii="Arial" w:hAnsi="Arial" w:cs="Arial"/>
        </w:rPr>
        <w:t xml:space="preserve"> domácích</w:t>
      </w:r>
      <w:r w:rsidR="00807089" w:rsidRPr="00A574B0">
        <w:rPr>
          <w:rFonts w:ascii="Arial" w:hAnsi="Arial" w:cs="Arial"/>
        </w:rPr>
        <w:t>, vrby</w:t>
      </w:r>
      <w:r w:rsidR="00D4421C">
        <w:rPr>
          <w:rFonts w:ascii="Arial" w:hAnsi="Arial" w:cs="Arial"/>
        </w:rPr>
        <w:t xml:space="preserve"> bílé</w:t>
      </w:r>
      <w:r w:rsidR="00807089" w:rsidRPr="00A574B0">
        <w:rPr>
          <w:rFonts w:ascii="Arial" w:hAnsi="Arial" w:cs="Arial"/>
        </w:rPr>
        <w:t>, lípy</w:t>
      </w:r>
      <w:r w:rsidR="00D4421C">
        <w:rPr>
          <w:rFonts w:ascii="Arial" w:hAnsi="Arial" w:cs="Arial"/>
        </w:rPr>
        <w:t xml:space="preserve"> velkolisté</w:t>
      </w:r>
      <w:r w:rsidR="00807089" w:rsidRPr="00A574B0">
        <w:rPr>
          <w:rFonts w:ascii="Arial" w:hAnsi="Arial" w:cs="Arial"/>
        </w:rPr>
        <w:t xml:space="preserve"> a jilmu</w:t>
      </w:r>
      <w:r w:rsidR="009968FC">
        <w:rPr>
          <w:rFonts w:ascii="Arial" w:hAnsi="Arial" w:cs="Arial"/>
        </w:rPr>
        <w:t xml:space="preserve"> habrolistého</w:t>
      </w:r>
      <w:r w:rsidR="00807089" w:rsidRPr="00A574B0">
        <w:rPr>
          <w:rFonts w:ascii="Arial" w:hAnsi="Arial" w:cs="Arial"/>
        </w:rPr>
        <w:t>. Součástí úprav je lokální modelace zvlněného terénu – úprava terénu hl. max. 0, 75 m, která bude oseta lučním trávníkem – hydroosev v ploše 3103 m</w:t>
      </w:r>
      <w:r w:rsidR="00807089" w:rsidRPr="006B38CE">
        <w:rPr>
          <w:rFonts w:ascii="Arial" w:hAnsi="Arial" w:cs="Arial"/>
          <w:vertAlign w:val="superscript"/>
        </w:rPr>
        <w:t>2</w:t>
      </w:r>
      <w:r w:rsidR="00807089" w:rsidRPr="00A574B0">
        <w:rPr>
          <w:rFonts w:ascii="Arial" w:hAnsi="Arial" w:cs="Arial"/>
        </w:rPr>
        <w:t>. Přebytečná zemina z terénní modelace bude rozhrnuta do plochy území LBC 18. Terénní úpravy budou probíhat v přítomnosti projektanta.</w:t>
      </w:r>
    </w:p>
    <w:p w14:paraId="39854EA8" w14:textId="77777777" w:rsidR="0076075F" w:rsidRPr="00A574B0" w:rsidRDefault="0076075F" w:rsidP="0076075F">
      <w:pPr>
        <w:spacing w:after="0"/>
        <w:rPr>
          <w:rFonts w:ascii="Arial" w:hAnsi="Arial" w:cs="Arial"/>
        </w:rPr>
      </w:pPr>
    </w:p>
    <w:p w14:paraId="07B8C648" w14:textId="1C623EFC" w:rsidR="00F8549B" w:rsidRDefault="00F8549B" w:rsidP="00DC21C8">
      <w:pPr>
        <w:rPr>
          <w:rFonts w:ascii="Arial" w:hAnsi="Arial" w:cs="Arial"/>
          <w:b/>
          <w:bCs/>
        </w:rPr>
      </w:pPr>
      <w:r w:rsidRPr="00F64130">
        <w:rPr>
          <w:rFonts w:ascii="Arial" w:hAnsi="Arial" w:cs="Arial"/>
          <w:b/>
          <w:bCs/>
        </w:rPr>
        <w:t>Následná péče</w:t>
      </w:r>
    </w:p>
    <w:p w14:paraId="1B776AEC" w14:textId="0719FD6F" w:rsidR="00DC21C8" w:rsidRPr="00DC21C8" w:rsidRDefault="00DC21C8" w:rsidP="00803179">
      <w:pPr>
        <w:spacing w:after="0"/>
        <w:jc w:val="both"/>
        <w:rPr>
          <w:rFonts w:ascii="Arial" w:hAnsi="Arial" w:cs="Arial"/>
        </w:rPr>
      </w:pPr>
      <w:proofErr w:type="spellStart"/>
      <w:r w:rsidRPr="00F64130">
        <w:rPr>
          <w:rFonts w:ascii="Arial" w:hAnsi="Arial" w:cs="Arial"/>
        </w:rPr>
        <w:t>Sadovnicky</w:t>
      </w:r>
      <w:proofErr w:type="spellEnd"/>
      <w:r w:rsidRPr="00F64130">
        <w:rPr>
          <w:rFonts w:ascii="Arial" w:hAnsi="Arial" w:cs="Arial"/>
        </w:rPr>
        <w:t xml:space="preserve"> upravované plochy by měly být po založení okamžitě převzaty do údržby.</w:t>
      </w:r>
      <w:r w:rsidR="00727B3A">
        <w:rPr>
          <w:rFonts w:ascii="Arial" w:hAnsi="Arial" w:cs="Arial"/>
        </w:rPr>
        <w:t xml:space="preserve"> </w:t>
      </w:r>
      <w:r w:rsidR="00803179" w:rsidRPr="00DC21C8">
        <w:rPr>
          <w:rFonts w:ascii="Arial" w:hAnsi="Arial" w:cs="Arial"/>
        </w:rPr>
        <w:t>Keře budou po výsadbě udržovány především dostatečnou zálivkou.</w:t>
      </w:r>
    </w:p>
    <w:p w14:paraId="45F63FD1" w14:textId="77777777" w:rsidR="00705083" w:rsidRDefault="00705083" w:rsidP="009668BD">
      <w:pPr>
        <w:jc w:val="both"/>
        <w:rPr>
          <w:rFonts w:ascii="Arial" w:hAnsi="Arial" w:cs="Arial"/>
          <w:b/>
          <w:bCs/>
        </w:rPr>
      </w:pPr>
    </w:p>
    <w:p w14:paraId="4F4DA258" w14:textId="75151C94" w:rsidR="00DC21C8" w:rsidRPr="00E91928" w:rsidRDefault="00DC21C8" w:rsidP="009668BD">
      <w:pPr>
        <w:jc w:val="both"/>
        <w:rPr>
          <w:rFonts w:ascii="Arial" w:hAnsi="Arial" w:cs="Arial"/>
          <w:b/>
          <w:bCs/>
        </w:rPr>
      </w:pPr>
      <w:proofErr w:type="spellStart"/>
      <w:r w:rsidRPr="00E91928">
        <w:rPr>
          <w:rFonts w:ascii="Arial" w:hAnsi="Arial" w:cs="Arial"/>
          <w:b/>
          <w:bCs/>
        </w:rPr>
        <w:t>Povýsadbová</w:t>
      </w:r>
      <w:proofErr w:type="spellEnd"/>
      <w:r w:rsidRPr="00E91928">
        <w:rPr>
          <w:rFonts w:ascii="Arial" w:hAnsi="Arial" w:cs="Arial"/>
          <w:b/>
          <w:bCs/>
        </w:rPr>
        <w:t xml:space="preserve"> rozvojová a udržovací péče o keře:</w:t>
      </w:r>
    </w:p>
    <w:p w14:paraId="46458E30" w14:textId="2EC76B93" w:rsidR="00DC21C8" w:rsidRPr="00E91928" w:rsidRDefault="00DC21C8" w:rsidP="009668BD">
      <w:pPr>
        <w:jc w:val="both"/>
        <w:rPr>
          <w:rFonts w:ascii="Arial" w:hAnsi="Arial" w:cs="Arial"/>
          <w:b/>
          <w:bCs/>
        </w:rPr>
      </w:pPr>
      <w:r w:rsidRPr="00E91928">
        <w:rPr>
          <w:rFonts w:ascii="Arial" w:hAnsi="Arial" w:cs="Arial"/>
          <w:b/>
          <w:bCs/>
        </w:rPr>
        <w:t>Technologie založení lučního trávníku hydroosevem</w:t>
      </w:r>
    </w:p>
    <w:p w14:paraId="478B829B" w14:textId="77777777" w:rsidR="00DC21C8" w:rsidRPr="00DC21C8" w:rsidRDefault="00DC21C8" w:rsidP="00616300">
      <w:pPr>
        <w:spacing w:after="120"/>
        <w:jc w:val="both"/>
        <w:rPr>
          <w:rFonts w:ascii="Arial" w:hAnsi="Arial" w:cs="Arial"/>
        </w:rPr>
      </w:pPr>
      <w:r w:rsidRPr="00DC21C8">
        <w:rPr>
          <w:rFonts w:ascii="Arial" w:hAnsi="Arial" w:cs="Arial"/>
        </w:rPr>
        <w:t>Výsevní množství travního osiva je stanoveno na 30 g na 1 m2.</w:t>
      </w:r>
    </w:p>
    <w:p w14:paraId="4E1E53C4" w14:textId="67516E32" w:rsidR="00DC21C8" w:rsidRPr="00DC21C8" w:rsidRDefault="00DC21C8" w:rsidP="00267CB9">
      <w:pPr>
        <w:spacing w:after="0"/>
        <w:jc w:val="both"/>
        <w:rPr>
          <w:rFonts w:ascii="Arial" w:hAnsi="Arial" w:cs="Arial"/>
        </w:rPr>
      </w:pPr>
      <w:r w:rsidRPr="00DC21C8">
        <w:rPr>
          <w:rFonts w:ascii="Arial" w:hAnsi="Arial" w:cs="Arial"/>
        </w:rPr>
        <w:t xml:space="preserve">Složení </w:t>
      </w:r>
      <w:proofErr w:type="spellStart"/>
      <w:r w:rsidRPr="00DC21C8">
        <w:rPr>
          <w:rFonts w:ascii="Arial" w:hAnsi="Arial" w:cs="Arial"/>
        </w:rPr>
        <w:t>hydroosevní</w:t>
      </w:r>
      <w:proofErr w:type="spellEnd"/>
      <w:r w:rsidRPr="00DC21C8">
        <w:rPr>
          <w:rFonts w:ascii="Arial" w:hAnsi="Arial" w:cs="Arial"/>
        </w:rPr>
        <w:t xml:space="preserve"> směsi</w:t>
      </w:r>
      <w:r w:rsidR="00267CB9">
        <w:rPr>
          <w:rFonts w:ascii="Arial" w:hAnsi="Arial" w:cs="Arial"/>
        </w:rPr>
        <w:t>:</w:t>
      </w:r>
    </w:p>
    <w:p w14:paraId="7C806FC6" w14:textId="77777777" w:rsidR="00DC21C8" w:rsidRPr="00DC21C8" w:rsidRDefault="00DC21C8" w:rsidP="00267CB9">
      <w:pPr>
        <w:spacing w:after="0"/>
        <w:jc w:val="both"/>
        <w:rPr>
          <w:rFonts w:ascii="Arial" w:hAnsi="Arial" w:cs="Arial"/>
        </w:rPr>
      </w:pPr>
      <w:r w:rsidRPr="00DC21C8">
        <w:rPr>
          <w:rFonts w:ascii="Arial" w:hAnsi="Arial" w:cs="Arial"/>
        </w:rPr>
        <w:t>• Voda.</w:t>
      </w:r>
    </w:p>
    <w:p w14:paraId="664CFC82" w14:textId="77777777" w:rsidR="00DC21C8" w:rsidRPr="00DC21C8" w:rsidRDefault="00DC21C8" w:rsidP="00267CB9">
      <w:pPr>
        <w:spacing w:after="0"/>
        <w:jc w:val="both"/>
        <w:rPr>
          <w:rFonts w:ascii="Arial" w:hAnsi="Arial" w:cs="Arial"/>
        </w:rPr>
      </w:pPr>
      <w:r w:rsidRPr="00DC21C8">
        <w:rPr>
          <w:rFonts w:ascii="Arial" w:hAnsi="Arial" w:cs="Arial"/>
        </w:rPr>
        <w:t>• Hnojivo.</w:t>
      </w:r>
    </w:p>
    <w:p w14:paraId="327FF18D" w14:textId="77777777" w:rsidR="00DC21C8" w:rsidRPr="00DC21C8" w:rsidRDefault="00DC21C8" w:rsidP="00267CB9">
      <w:pPr>
        <w:spacing w:after="0"/>
        <w:jc w:val="both"/>
        <w:rPr>
          <w:rFonts w:ascii="Arial" w:hAnsi="Arial" w:cs="Arial"/>
        </w:rPr>
      </w:pPr>
      <w:r w:rsidRPr="00DC21C8">
        <w:rPr>
          <w:rFonts w:ascii="Arial" w:hAnsi="Arial" w:cs="Arial"/>
        </w:rPr>
        <w:t>• Osivo (UNI L 72 travní směs luční dlouhodobá pro vlhčí podmínky).</w:t>
      </w:r>
    </w:p>
    <w:p w14:paraId="71627E65" w14:textId="2330119F" w:rsidR="00DC21C8" w:rsidRPr="00DC21C8" w:rsidRDefault="00DC21C8" w:rsidP="00267CB9">
      <w:pPr>
        <w:spacing w:after="0"/>
        <w:jc w:val="both"/>
        <w:rPr>
          <w:rFonts w:ascii="Arial" w:hAnsi="Arial" w:cs="Arial"/>
        </w:rPr>
      </w:pPr>
      <w:r w:rsidRPr="00DC21C8">
        <w:rPr>
          <w:rFonts w:ascii="Arial" w:hAnsi="Arial" w:cs="Arial"/>
        </w:rPr>
        <w:t xml:space="preserve">• Mulčovací </w:t>
      </w:r>
      <w:r w:rsidR="00C7759E" w:rsidRPr="00DC21C8">
        <w:rPr>
          <w:rFonts w:ascii="Arial" w:hAnsi="Arial" w:cs="Arial"/>
        </w:rPr>
        <w:t>materiál – zajišťuje</w:t>
      </w:r>
      <w:r w:rsidRPr="00DC21C8">
        <w:rPr>
          <w:rFonts w:ascii="Arial" w:hAnsi="Arial" w:cs="Arial"/>
        </w:rPr>
        <w:t xml:space="preserve"> vyšší klíčivost a kvalitnější zakořenění a zadržuje vlhkost.</w:t>
      </w:r>
    </w:p>
    <w:p w14:paraId="6A97D02A" w14:textId="31250905" w:rsidR="00DC21C8" w:rsidRPr="00DC21C8" w:rsidRDefault="00DC21C8" w:rsidP="00616300">
      <w:pPr>
        <w:spacing w:after="120"/>
        <w:jc w:val="both"/>
        <w:rPr>
          <w:rFonts w:ascii="Arial" w:hAnsi="Arial" w:cs="Arial"/>
        </w:rPr>
      </w:pPr>
      <w:r w:rsidRPr="00DC21C8">
        <w:rPr>
          <w:rFonts w:ascii="Arial" w:hAnsi="Arial" w:cs="Arial"/>
        </w:rPr>
        <w:t xml:space="preserve">• </w:t>
      </w:r>
      <w:r w:rsidR="00C7759E" w:rsidRPr="00DC21C8">
        <w:rPr>
          <w:rFonts w:ascii="Arial" w:hAnsi="Arial" w:cs="Arial"/>
        </w:rPr>
        <w:t>Fixátor – udržuje</w:t>
      </w:r>
      <w:r w:rsidRPr="00DC21C8">
        <w:rPr>
          <w:rFonts w:ascii="Arial" w:hAnsi="Arial" w:cs="Arial"/>
        </w:rPr>
        <w:t xml:space="preserve"> směs mulče a semen v místě nástřiku. Usnadňuje průchod směsi </w:t>
      </w:r>
      <w:proofErr w:type="spellStart"/>
      <w:r w:rsidRPr="00DC21C8">
        <w:rPr>
          <w:rFonts w:ascii="Arial" w:hAnsi="Arial" w:cs="Arial"/>
        </w:rPr>
        <w:t>hydroosevním</w:t>
      </w:r>
      <w:proofErr w:type="spellEnd"/>
      <w:r w:rsidRPr="00DC21C8">
        <w:rPr>
          <w:rFonts w:ascii="Arial" w:hAnsi="Arial" w:cs="Arial"/>
        </w:rPr>
        <w:t xml:space="preserve"> zařízením a napomáhá samotnému klíčení.</w:t>
      </w:r>
    </w:p>
    <w:p w14:paraId="4324D9A0" w14:textId="600F60F5" w:rsidR="00DC21C8" w:rsidRPr="00DC21C8" w:rsidRDefault="00DC21C8" w:rsidP="009668BD">
      <w:pPr>
        <w:jc w:val="both"/>
        <w:rPr>
          <w:rFonts w:ascii="Arial" w:hAnsi="Arial" w:cs="Arial"/>
        </w:rPr>
      </w:pPr>
      <w:r w:rsidRPr="00DC21C8">
        <w:rPr>
          <w:rFonts w:ascii="Arial" w:hAnsi="Arial" w:cs="Arial"/>
        </w:rPr>
        <w:t xml:space="preserve">Rozvojová a udržovací péče o vegetační plochy je navržena s následnou </w:t>
      </w:r>
      <w:proofErr w:type="gramStart"/>
      <w:r w:rsidRPr="00DC21C8">
        <w:rPr>
          <w:rFonts w:ascii="Arial" w:hAnsi="Arial" w:cs="Arial"/>
        </w:rPr>
        <w:t>3 letou</w:t>
      </w:r>
      <w:proofErr w:type="gramEnd"/>
      <w:r w:rsidRPr="00DC21C8">
        <w:rPr>
          <w:rFonts w:ascii="Arial" w:hAnsi="Arial" w:cs="Arial"/>
        </w:rPr>
        <w:t xml:space="preserve"> péčí o porost. Rozvojová a udržovací péče bude zajištěna výhradně odbornou zahradnickou firmou. Navržená péče je nezbytnou součástí zdravého vývoje výsadeb.</w:t>
      </w:r>
    </w:p>
    <w:p w14:paraId="77BDB70C" w14:textId="39FD69E1" w:rsidR="00DC21C8" w:rsidRPr="00267CB9" w:rsidRDefault="00DC21C8" w:rsidP="009668BD">
      <w:pPr>
        <w:jc w:val="both"/>
        <w:rPr>
          <w:rFonts w:ascii="Arial" w:hAnsi="Arial" w:cs="Arial"/>
          <w:b/>
          <w:bCs/>
        </w:rPr>
      </w:pPr>
      <w:proofErr w:type="spellStart"/>
      <w:r w:rsidRPr="00267CB9">
        <w:rPr>
          <w:rFonts w:ascii="Arial" w:hAnsi="Arial" w:cs="Arial"/>
          <w:b/>
          <w:bCs/>
        </w:rPr>
        <w:t>Povýsadbová</w:t>
      </w:r>
      <w:proofErr w:type="spellEnd"/>
      <w:r w:rsidRPr="00267CB9">
        <w:rPr>
          <w:rFonts w:ascii="Arial" w:hAnsi="Arial" w:cs="Arial"/>
          <w:b/>
          <w:bCs/>
        </w:rPr>
        <w:t xml:space="preserve"> rozvojová a udržovací péče o stromy</w:t>
      </w:r>
    </w:p>
    <w:p w14:paraId="3E7B5567" w14:textId="4C64BBB6" w:rsidR="00DC21C8" w:rsidRPr="00DC21C8" w:rsidRDefault="00DC21C8" w:rsidP="009668BD">
      <w:pPr>
        <w:jc w:val="both"/>
        <w:rPr>
          <w:rFonts w:ascii="Arial" w:hAnsi="Arial" w:cs="Arial"/>
        </w:rPr>
      </w:pPr>
      <w:r w:rsidRPr="00DC21C8">
        <w:rPr>
          <w:rFonts w:ascii="Arial" w:hAnsi="Arial" w:cs="Arial"/>
        </w:rPr>
        <w:t xml:space="preserve">Stromy budou po výsadbě udržovány především dostatečnou zálivkou. Zároveň bude ve vhodném agrotechnickém termínu prováděn výchovný řez, jehož správné provádění má velký vliv na vývoj dřeviny a její stav (zdravotní i vizuální) v dospělosti. Dále bude kontrolován stav </w:t>
      </w:r>
      <w:r w:rsidRPr="00DC21C8">
        <w:rPr>
          <w:rFonts w:ascii="Arial" w:hAnsi="Arial" w:cs="Arial"/>
        </w:rPr>
        <w:lastRenderedPageBreak/>
        <w:t>úvazku, zda se nezařezává do kmene, dle potřeby bude úvazek povolován. Kotvení stromu bude odstraněno až po úplné stabilizaci dřeviny, tedy zhruba po 3 letech.</w:t>
      </w:r>
    </w:p>
    <w:p w14:paraId="409A887D" w14:textId="6C18F7B4" w:rsidR="00DC21C8" w:rsidRPr="00DC21C8" w:rsidRDefault="00DC21C8" w:rsidP="00267CB9">
      <w:pPr>
        <w:spacing w:after="0"/>
        <w:jc w:val="both"/>
        <w:rPr>
          <w:rFonts w:ascii="Arial" w:hAnsi="Arial" w:cs="Arial"/>
        </w:rPr>
      </w:pPr>
      <w:r w:rsidRPr="00DC21C8">
        <w:rPr>
          <w:rFonts w:ascii="Arial" w:hAnsi="Arial" w:cs="Arial"/>
        </w:rPr>
        <w:t xml:space="preserve">Rozvojová a udržovací péče 1. </w:t>
      </w:r>
      <w:r w:rsidR="00691170">
        <w:rPr>
          <w:rFonts w:ascii="Arial" w:hAnsi="Arial" w:cs="Arial"/>
        </w:rPr>
        <w:t xml:space="preserve">až 3 </w:t>
      </w:r>
      <w:r w:rsidRPr="00DC21C8">
        <w:rPr>
          <w:rFonts w:ascii="Arial" w:hAnsi="Arial" w:cs="Arial"/>
        </w:rPr>
        <w:t>rok po výsadbě:</w:t>
      </w:r>
    </w:p>
    <w:p w14:paraId="03730426" w14:textId="77777777" w:rsidR="00DC21C8" w:rsidRPr="00DC21C8" w:rsidRDefault="00DC21C8" w:rsidP="00267CB9">
      <w:pPr>
        <w:spacing w:after="0"/>
        <w:jc w:val="both"/>
        <w:rPr>
          <w:rFonts w:ascii="Arial" w:hAnsi="Arial" w:cs="Arial"/>
        </w:rPr>
      </w:pPr>
      <w:r w:rsidRPr="00DC21C8">
        <w:rPr>
          <w:rFonts w:ascii="Arial" w:hAnsi="Arial" w:cs="Arial"/>
        </w:rPr>
        <w:t>→ zálivka 15x v množství 80 l/strom (a dále v závislosti na daném počasí)</w:t>
      </w:r>
    </w:p>
    <w:p w14:paraId="6E72C605" w14:textId="77777777" w:rsidR="00DC21C8" w:rsidRPr="00DC21C8" w:rsidRDefault="00DC21C8" w:rsidP="00267CB9">
      <w:pPr>
        <w:spacing w:after="0"/>
        <w:jc w:val="both"/>
        <w:rPr>
          <w:rFonts w:ascii="Arial" w:hAnsi="Arial" w:cs="Arial"/>
        </w:rPr>
      </w:pPr>
      <w:r w:rsidRPr="00DC21C8">
        <w:rPr>
          <w:rFonts w:ascii="Arial" w:hAnsi="Arial" w:cs="Arial"/>
        </w:rPr>
        <w:t>→ pletí v prostoru kořenového balu 3x/ rok</w:t>
      </w:r>
    </w:p>
    <w:p w14:paraId="4423B211" w14:textId="77777777" w:rsidR="00DC21C8" w:rsidRPr="00DC21C8" w:rsidRDefault="00DC21C8" w:rsidP="00267CB9">
      <w:pPr>
        <w:spacing w:after="0"/>
        <w:jc w:val="both"/>
        <w:rPr>
          <w:rFonts w:ascii="Arial" w:hAnsi="Arial" w:cs="Arial"/>
        </w:rPr>
      </w:pPr>
      <w:r w:rsidRPr="00DC21C8">
        <w:rPr>
          <w:rFonts w:ascii="Arial" w:hAnsi="Arial" w:cs="Arial"/>
        </w:rPr>
        <w:t>→ kontrola kotvení dřeviny včetně kontroly pevnosti úvazků a případného povolení 3x / rok</w:t>
      </w:r>
    </w:p>
    <w:p w14:paraId="28730095" w14:textId="77777777" w:rsidR="00DC21C8" w:rsidRPr="00DC21C8" w:rsidRDefault="00DC21C8" w:rsidP="00267CB9">
      <w:pPr>
        <w:spacing w:after="0"/>
        <w:jc w:val="both"/>
        <w:rPr>
          <w:rFonts w:ascii="Arial" w:hAnsi="Arial" w:cs="Arial"/>
        </w:rPr>
      </w:pPr>
      <w:r w:rsidRPr="00DC21C8">
        <w:rPr>
          <w:rFonts w:ascii="Arial" w:hAnsi="Arial" w:cs="Arial"/>
        </w:rPr>
        <w:t>→ úprava a kypření závlahové mísy 3x/ rok</w:t>
      </w:r>
    </w:p>
    <w:p w14:paraId="5EEA15C4" w14:textId="77777777" w:rsidR="00DC21C8" w:rsidRPr="00DC21C8" w:rsidRDefault="00DC21C8" w:rsidP="00267CB9">
      <w:pPr>
        <w:spacing w:after="0"/>
        <w:jc w:val="both"/>
        <w:rPr>
          <w:rFonts w:ascii="Arial" w:hAnsi="Arial" w:cs="Arial"/>
        </w:rPr>
      </w:pPr>
      <w:r w:rsidRPr="00DC21C8">
        <w:rPr>
          <w:rFonts w:ascii="Arial" w:hAnsi="Arial" w:cs="Arial"/>
        </w:rPr>
        <w:t>→ výchovný řez dřeviny 1x/rok</w:t>
      </w:r>
    </w:p>
    <w:p w14:paraId="5551DE89" w14:textId="77777777" w:rsidR="00DC21C8" w:rsidRPr="00DC21C8" w:rsidRDefault="00DC21C8" w:rsidP="00267CB9">
      <w:pPr>
        <w:spacing w:after="0"/>
        <w:jc w:val="both"/>
        <w:rPr>
          <w:rFonts w:ascii="Arial" w:hAnsi="Arial" w:cs="Arial"/>
        </w:rPr>
      </w:pPr>
      <w:r w:rsidRPr="00DC21C8">
        <w:rPr>
          <w:rFonts w:ascii="Arial" w:hAnsi="Arial" w:cs="Arial"/>
        </w:rPr>
        <w:t>→ kontrola a oprava ochrany kmene rostlin 3x/rok</w:t>
      </w:r>
    </w:p>
    <w:p w14:paraId="40D321E9" w14:textId="77777777" w:rsidR="00DC21C8" w:rsidRPr="00DC21C8" w:rsidRDefault="00DC21C8" w:rsidP="009668BD">
      <w:pPr>
        <w:jc w:val="both"/>
        <w:rPr>
          <w:rFonts w:ascii="Arial" w:hAnsi="Arial" w:cs="Arial"/>
        </w:rPr>
      </w:pPr>
      <w:r w:rsidRPr="00DC21C8">
        <w:rPr>
          <w:rFonts w:ascii="Arial" w:hAnsi="Arial" w:cs="Arial"/>
        </w:rPr>
        <w:t>→ kontrola a oprava pletiva kolem kotvení stromu 3x/rok</w:t>
      </w:r>
    </w:p>
    <w:p w14:paraId="57DE70FF" w14:textId="75211A5A" w:rsidR="00DC21C8" w:rsidRPr="00267CB9" w:rsidRDefault="00DC21C8" w:rsidP="009668BD">
      <w:pPr>
        <w:jc w:val="both"/>
        <w:rPr>
          <w:rFonts w:ascii="Arial" w:hAnsi="Arial" w:cs="Arial"/>
          <w:b/>
          <w:bCs/>
        </w:rPr>
      </w:pPr>
      <w:proofErr w:type="spellStart"/>
      <w:r w:rsidRPr="00267CB9">
        <w:rPr>
          <w:rFonts w:ascii="Arial" w:hAnsi="Arial" w:cs="Arial"/>
          <w:b/>
          <w:bCs/>
        </w:rPr>
        <w:t>Povýsadbová</w:t>
      </w:r>
      <w:proofErr w:type="spellEnd"/>
      <w:r w:rsidRPr="00267CB9">
        <w:rPr>
          <w:rFonts w:ascii="Arial" w:hAnsi="Arial" w:cs="Arial"/>
          <w:b/>
          <w:bCs/>
        </w:rPr>
        <w:t xml:space="preserve"> rozvojová a udržovací péče o keře</w:t>
      </w:r>
    </w:p>
    <w:p w14:paraId="0008513B" w14:textId="100BC52E" w:rsidR="00DC21C8" w:rsidRPr="00DC21C8" w:rsidRDefault="00DC21C8" w:rsidP="009668BD">
      <w:pPr>
        <w:jc w:val="both"/>
        <w:rPr>
          <w:rFonts w:ascii="Arial" w:hAnsi="Arial" w:cs="Arial"/>
        </w:rPr>
      </w:pPr>
      <w:r w:rsidRPr="00DC21C8">
        <w:rPr>
          <w:rFonts w:ascii="Arial" w:hAnsi="Arial" w:cs="Arial"/>
        </w:rPr>
        <w:t>Keře budou po výsadbě udržovány především dostatečnou zálivkou. Zároveň bude ve vhodném agrotechnickém</w:t>
      </w:r>
      <w:r w:rsidR="00976199">
        <w:rPr>
          <w:rFonts w:ascii="Arial" w:hAnsi="Arial" w:cs="Arial"/>
        </w:rPr>
        <w:t xml:space="preserve"> t</w:t>
      </w:r>
      <w:r w:rsidRPr="00DC21C8">
        <w:rPr>
          <w:rFonts w:ascii="Arial" w:hAnsi="Arial" w:cs="Arial"/>
        </w:rPr>
        <w:t>ermínu prováděn řez, jehož správné provádění má velký vliv na vývoj dřeviny a její stav (zdravotní i vizuální) v dospělosti. Keře budou pravidelně ožínány.</w:t>
      </w:r>
    </w:p>
    <w:p w14:paraId="5A20FE34" w14:textId="39A1014B" w:rsidR="00DC21C8" w:rsidRPr="00DC21C8" w:rsidRDefault="00DC21C8" w:rsidP="00267CB9">
      <w:pPr>
        <w:spacing w:after="0"/>
        <w:jc w:val="both"/>
        <w:rPr>
          <w:rFonts w:ascii="Arial" w:hAnsi="Arial" w:cs="Arial"/>
        </w:rPr>
      </w:pPr>
      <w:r w:rsidRPr="00DC21C8">
        <w:rPr>
          <w:rFonts w:ascii="Arial" w:hAnsi="Arial" w:cs="Arial"/>
        </w:rPr>
        <w:t>Rozvojová a udržovací péče 1.</w:t>
      </w:r>
      <w:r w:rsidR="003E0AFB">
        <w:rPr>
          <w:rFonts w:ascii="Arial" w:hAnsi="Arial" w:cs="Arial"/>
        </w:rPr>
        <w:t xml:space="preserve"> až 3</w:t>
      </w:r>
      <w:r w:rsidRPr="00DC21C8">
        <w:rPr>
          <w:rFonts w:ascii="Arial" w:hAnsi="Arial" w:cs="Arial"/>
        </w:rPr>
        <w:t xml:space="preserve"> rok po výsadbě:</w:t>
      </w:r>
    </w:p>
    <w:p w14:paraId="3EC4EC74" w14:textId="77777777" w:rsidR="00DC21C8" w:rsidRPr="00DC21C8" w:rsidRDefault="00DC21C8" w:rsidP="00267CB9">
      <w:pPr>
        <w:spacing w:after="0"/>
        <w:jc w:val="both"/>
        <w:rPr>
          <w:rFonts w:ascii="Arial" w:hAnsi="Arial" w:cs="Arial"/>
        </w:rPr>
      </w:pPr>
      <w:r w:rsidRPr="00DC21C8">
        <w:rPr>
          <w:rFonts w:ascii="Arial" w:hAnsi="Arial" w:cs="Arial"/>
        </w:rPr>
        <w:t>→ zálivka 15x v množství 30 l/keř (a dále v závislosti na daném počasí)</w:t>
      </w:r>
    </w:p>
    <w:p w14:paraId="23B00445" w14:textId="77777777" w:rsidR="00DC21C8" w:rsidRPr="00DC21C8" w:rsidRDefault="00DC21C8" w:rsidP="00267CB9">
      <w:pPr>
        <w:spacing w:after="0"/>
        <w:jc w:val="both"/>
        <w:rPr>
          <w:rFonts w:ascii="Arial" w:hAnsi="Arial" w:cs="Arial"/>
        </w:rPr>
      </w:pPr>
      <w:r w:rsidRPr="00DC21C8">
        <w:rPr>
          <w:rFonts w:ascii="Arial" w:hAnsi="Arial" w:cs="Arial"/>
        </w:rPr>
        <w:t>→ ožínání sazenic keřů 5x/rok</w:t>
      </w:r>
    </w:p>
    <w:p w14:paraId="161F7034" w14:textId="1645C3C2" w:rsidR="00DC21C8" w:rsidRPr="00DC21C8" w:rsidRDefault="00DC21C8" w:rsidP="009668BD">
      <w:pPr>
        <w:jc w:val="both"/>
        <w:rPr>
          <w:rFonts w:ascii="Arial" w:hAnsi="Arial" w:cs="Arial"/>
        </w:rPr>
      </w:pPr>
      <w:r w:rsidRPr="00DC21C8">
        <w:rPr>
          <w:rFonts w:ascii="Arial" w:hAnsi="Arial" w:cs="Arial"/>
        </w:rPr>
        <w:t>→ řez keřů 1x/rok</w:t>
      </w:r>
    </w:p>
    <w:p w14:paraId="4F2046CB" w14:textId="58E9B0AB" w:rsidR="00DC21C8" w:rsidRPr="00267CB9" w:rsidRDefault="00DC21C8" w:rsidP="009668BD">
      <w:pPr>
        <w:jc w:val="both"/>
        <w:rPr>
          <w:rFonts w:ascii="Arial" w:hAnsi="Arial" w:cs="Arial"/>
          <w:b/>
          <w:bCs/>
        </w:rPr>
      </w:pPr>
      <w:proofErr w:type="spellStart"/>
      <w:r w:rsidRPr="00267CB9">
        <w:rPr>
          <w:rFonts w:ascii="Arial" w:hAnsi="Arial" w:cs="Arial"/>
          <w:b/>
          <w:bCs/>
        </w:rPr>
        <w:t>Povýsadbová</w:t>
      </w:r>
      <w:proofErr w:type="spellEnd"/>
      <w:r w:rsidRPr="00267CB9">
        <w:rPr>
          <w:rFonts w:ascii="Arial" w:hAnsi="Arial" w:cs="Arial"/>
          <w:b/>
          <w:bCs/>
        </w:rPr>
        <w:t xml:space="preserve"> rozvojová a udržovací péče o trávníkové plochy</w:t>
      </w:r>
    </w:p>
    <w:p w14:paraId="1421330A" w14:textId="77777777" w:rsidR="00DC21C8" w:rsidRPr="00DC21C8" w:rsidRDefault="00DC21C8" w:rsidP="00267CB9">
      <w:pPr>
        <w:spacing w:after="0"/>
        <w:jc w:val="both"/>
        <w:rPr>
          <w:rFonts w:ascii="Arial" w:hAnsi="Arial" w:cs="Arial"/>
        </w:rPr>
      </w:pPr>
      <w:r w:rsidRPr="00DC21C8">
        <w:rPr>
          <w:rFonts w:ascii="Arial" w:hAnsi="Arial" w:cs="Arial"/>
        </w:rPr>
        <w:t>Rozvojová a udržovací péče 1. rok po výsadbě:</w:t>
      </w:r>
    </w:p>
    <w:p w14:paraId="58AFB589" w14:textId="77777777" w:rsidR="00DC21C8" w:rsidRPr="00DC21C8" w:rsidRDefault="00DC21C8" w:rsidP="009668BD">
      <w:pPr>
        <w:jc w:val="both"/>
        <w:rPr>
          <w:rFonts w:ascii="Arial" w:hAnsi="Arial" w:cs="Arial"/>
        </w:rPr>
      </w:pPr>
      <w:r w:rsidRPr="00DC21C8">
        <w:rPr>
          <w:rFonts w:ascii="Arial" w:hAnsi="Arial" w:cs="Arial"/>
        </w:rPr>
        <w:t>→ seč trávníkových ploch 5x/rok s odvozem organické hmoty</w:t>
      </w:r>
    </w:p>
    <w:p w14:paraId="67D43DBB" w14:textId="24E79625" w:rsidR="00DC21C8" w:rsidRPr="00DC21C8" w:rsidRDefault="00DC21C8" w:rsidP="00267CB9">
      <w:pPr>
        <w:spacing w:after="0"/>
        <w:jc w:val="both"/>
        <w:rPr>
          <w:rFonts w:ascii="Arial" w:hAnsi="Arial" w:cs="Arial"/>
        </w:rPr>
      </w:pPr>
      <w:r w:rsidRPr="00DC21C8">
        <w:rPr>
          <w:rFonts w:ascii="Arial" w:hAnsi="Arial" w:cs="Arial"/>
        </w:rPr>
        <w:t xml:space="preserve">Rozvojová a udržovací péče 2. </w:t>
      </w:r>
      <w:r w:rsidR="006310BD">
        <w:rPr>
          <w:rFonts w:ascii="Arial" w:hAnsi="Arial" w:cs="Arial"/>
        </w:rPr>
        <w:t xml:space="preserve">až 3. </w:t>
      </w:r>
      <w:r w:rsidRPr="00DC21C8">
        <w:rPr>
          <w:rFonts w:ascii="Arial" w:hAnsi="Arial" w:cs="Arial"/>
        </w:rPr>
        <w:t>rok po výsadbě:</w:t>
      </w:r>
    </w:p>
    <w:p w14:paraId="54511D87" w14:textId="77777777" w:rsidR="00DC21C8" w:rsidRPr="00DC21C8" w:rsidRDefault="00DC21C8" w:rsidP="009668BD">
      <w:pPr>
        <w:jc w:val="both"/>
        <w:rPr>
          <w:rFonts w:ascii="Arial" w:hAnsi="Arial" w:cs="Arial"/>
        </w:rPr>
      </w:pPr>
      <w:r w:rsidRPr="00DC21C8">
        <w:rPr>
          <w:rFonts w:ascii="Arial" w:hAnsi="Arial" w:cs="Arial"/>
        </w:rPr>
        <w:t>→ seč trávníkových ploch 3x/rok s odvozem organické hmoty</w:t>
      </w:r>
    </w:p>
    <w:bookmarkEnd w:id="41"/>
    <w:p w14:paraId="493F7CB4" w14:textId="239FD531" w:rsidR="00C1208A" w:rsidRDefault="00C1208A" w:rsidP="009668BD">
      <w:pPr>
        <w:jc w:val="both"/>
        <w:rPr>
          <w:rFonts w:ascii="Arial" w:hAnsi="Arial" w:cs="Arial"/>
        </w:rPr>
      </w:pPr>
    </w:p>
    <w:p w14:paraId="45C27D6F" w14:textId="4CA9BE57" w:rsidR="00C1208A" w:rsidRDefault="00C1208A" w:rsidP="009B3B28">
      <w:pPr>
        <w:rPr>
          <w:rFonts w:ascii="Arial" w:hAnsi="Arial" w:cs="Arial"/>
        </w:rPr>
      </w:pPr>
    </w:p>
    <w:p w14:paraId="26F7E074" w14:textId="7E66F8CC" w:rsidR="00267CB9" w:rsidRDefault="00267CB9" w:rsidP="009B3B28">
      <w:pPr>
        <w:rPr>
          <w:rFonts w:ascii="Arial" w:hAnsi="Arial" w:cs="Arial"/>
        </w:rPr>
      </w:pPr>
    </w:p>
    <w:p w14:paraId="4F63A18B" w14:textId="3C394004" w:rsidR="008B40DF" w:rsidRDefault="008B40DF" w:rsidP="009B3B28">
      <w:pPr>
        <w:rPr>
          <w:rFonts w:ascii="Arial" w:hAnsi="Arial" w:cs="Arial"/>
        </w:rPr>
      </w:pPr>
    </w:p>
    <w:p w14:paraId="7B59B037" w14:textId="3ACA3B39" w:rsidR="008B40DF" w:rsidRDefault="008B40DF" w:rsidP="009B3B28">
      <w:pPr>
        <w:rPr>
          <w:rFonts w:ascii="Arial" w:hAnsi="Arial" w:cs="Arial"/>
        </w:rPr>
      </w:pPr>
    </w:p>
    <w:p w14:paraId="7B4EBC51" w14:textId="77777777" w:rsidR="008B40DF" w:rsidRDefault="008B40DF" w:rsidP="009B3B28">
      <w:pPr>
        <w:rPr>
          <w:rFonts w:ascii="Arial" w:hAnsi="Arial" w:cs="Arial"/>
        </w:rPr>
      </w:pPr>
    </w:p>
    <w:p w14:paraId="2AE05E81" w14:textId="7C96427E" w:rsidR="00267CB9" w:rsidRDefault="00267CB9" w:rsidP="009B3B28">
      <w:pPr>
        <w:rPr>
          <w:rFonts w:ascii="Arial" w:hAnsi="Arial" w:cs="Arial"/>
        </w:rPr>
      </w:pPr>
    </w:p>
    <w:p w14:paraId="2B81CE7D" w14:textId="2DDB6ED9" w:rsidR="00267CB9" w:rsidRDefault="00267CB9" w:rsidP="009B3B28">
      <w:pPr>
        <w:rPr>
          <w:rFonts w:ascii="Arial" w:hAnsi="Arial" w:cs="Arial"/>
        </w:rPr>
      </w:pPr>
    </w:p>
    <w:p w14:paraId="563841B7" w14:textId="473DDCE0" w:rsidR="00267CB9" w:rsidRDefault="00267CB9" w:rsidP="009B3B28">
      <w:pPr>
        <w:rPr>
          <w:rFonts w:ascii="Arial" w:hAnsi="Arial" w:cs="Arial"/>
        </w:rPr>
      </w:pPr>
    </w:p>
    <w:p w14:paraId="2B4F5D96" w14:textId="1EC5FFA9" w:rsidR="00267CB9" w:rsidRDefault="00267CB9" w:rsidP="009B3B28">
      <w:pPr>
        <w:rPr>
          <w:rFonts w:ascii="Arial" w:hAnsi="Arial" w:cs="Arial"/>
        </w:rPr>
      </w:pPr>
    </w:p>
    <w:p w14:paraId="2CEDCAC4" w14:textId="398888E9" w:rsidR="00267CB9" w:rsidRDefault="00267CB9" w:rsidP="009B3B28">
      <w:pPr>
        <w:rPr>
          <w:rFonts w:ascii="Arial" w:hAnsi="Arial" w:cs="Arial"/>
        </w:rPr>
      </w:pPr>
    </w:p>
    <w:p w14:paraId="45F925F7" w14:textId="02324DF9" w:rsidR="00267CB9" w:rsidRDefault="00267CB9" w:rsidP="009B3B28">
      <w:pPr>
        <w:rPr>
          <w:rFonts w:ascii="Arial" w:hAnsi="Arial" w:cs="Arial"/>
        </w:rPr>
      </w:pPr>
    </w:p>
    <w:p w14:paraId="032B18E7" w14:textId="3C803D1A"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17CDA292" w:rsidR="00423803" w:rsidRDefault="00423803" w:rsidP="00423803">
      <w:pPr>
        <w:spacing w:after="0" w:line="240" w:lineRule="auto"/>
        <w:jc w:val="both"/>
        <w:textAlignment w:val="baseline"/>
        <w:rPr>
          <w:rFonts w:ascii="Arial" w:eastAsia="Times New Roman" w:hAnsi="Arial" w:cs="Arial"/>
          <w:lang w:eastAsia="cs-CZ"/>
        </w:rPr>
      </w:pPr>
    </w:p>
    <w:p w14:paraId="46E27DA6" w14:textId="79FB357F" w:rsidR="00884335" w:rsidRDefault="00884335" w:rsidP="00423803">
      <w:pPr>
        <w:spacing w:after="0" w:line="240" w:lineRule="auto"/>
        <w:jc w:val="both"/>
        <w:textAlignment w:val="baseline"/>
        <w:rPr>
          <w:rFonts w:ascii="Arial" w:eastAsia="Times New Roman" w:hAnsi="Arial" w:cs="Arial"/>
          <w:lang w:eastAsia="cs-CZ"/>
        </w:rPr>
      </w:pPr>
    </w:p>
    <w:p w14:paraId="3540546E" w14:textId="77777777" w:rsidR="00884335" w:rsidRDefault="00884335"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53A1E4C1"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0064AC09" w14:textId="58BF3016" w:rsidR="00C36C55" w:rsidRDefault="00C36C55" w:rsidP="0048065C">
      <w:pPr>
        <w:spacing w:after="0" w:line="240" w:lineRule="auto"/>
        <w:jc w:val="both"/>
        <w:textAlignment w:val="baseline"/>
        <w:rPr>
          <w:rFonts w:ascii="Arial" w:eastAsia="Times New Roman" w:hAnsi="Arial" w:cs="Arial"/>
          <w:lang w:eastAsia="cs-CZ"/>
        </w:rPr>
      </w:pPr>
    </w:p>
    <w:p w14:paraId="39A49D2D" w14:textId="7B2E9160" w:rsidR="003B2969" w:rsidRDefault="003B2969" w:rsidP="0048065C">
      <w:pPr>
        <w:spacing w:after="0" w:line="240" w:lineRule="auto"/>
        <w:jc w:val="both"/>
        <w:textAlignment w:val="baseline"/>
        <w:rPr>
          <w:rFonts w:ascii="Arial" w:eastAsia="Times New Roman" w:hAnsi="Arial" w:cs="Arial"/>
          <w:lang w:eastAsia="cs-CZ"/>
        </w:rPr>
      </w:pPr>
    </w:p>
    <w:p w14:paraId="448BFB66" w14:textId="493844B5" w:rsidR="003B2969" w:rsidRDefault="003B2969" w:rsidP="0048065C">
      <w:pPr>
        <w:spacing w:after="0" w:line="240" w:lineRule="auto"/>
        <w:jc w:val="both"/>
        <w:textAlignment w:val="baseline"/>
        <w:rPr>
          <w:rFonts w:ascii="Arial" w:eastAsia="Times New Roman" w:hAnsi="Arial" w:cs="Arial"/>
          <w:lang w:eastAsia="cs-CZ"/>
        </w:rPr>
      </w:pPr>
    </w:p>
    <w:p w14:paraId="0EB0A6A1" w14:textId="29F51DEB" w:rsidR="003B2969" w:rsidRDefault="003B2969" w:rsidP="0048065C">
      <w:pPr>
        <w:spacing w:after="0" w:line="240" w:lineRule="auto"/>
        <w:jc w:val="both"/>
        <w:textAlignment w:val="baseline"/>
        <w:rPr>
          <w:rFonts w:ascii="Arial" w:eastAsia="Times New Roman" w:hAnsi="Arial" w:cs="Arial"/>
          <w:lang w:eastAsia="cs-CZ"/>
        </w:rPr>
      </w:pPr>
    </w:p>
    <w:p w14:paraId="3B899963" w14:textId="28CE3CB7" w:rsidR="003B2969" w:rsidRDefault="003B2969" w:rsidP="0048065C">
      <w:pPr>
        <w:spacing w:after="0" w:line="240" w:lineRule="auto"/>
        <w:jc w:val="both"/>
        <w:textAlignment w:val="baseline"/>
        <w:rPr>
          <w:rFonts w:ascii="Arial" w:eastAsia="Times New Roman" w:hAnsi="Arial" w:cs="Arial"/>
          <w:lang w:eastAsia="cs-CZ"/>
        </w:rPr>
      </w:pPr>
    </w:p>
    <w:p w14:paraId="0AFBF27B" w14:textId="77777777" w:rsidR="003B2969" w:rsidRPr="003462A7" w:rsidRDefault="003B2969"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090CCB77"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zeleně</w:t>
            </w:r>
            <w:r w:rsidR="007B4FA1" w:rsidRPr="006146FF">
              <w:rPr>
                <w:rFonts w:ascii="Arial" w:eastAsia="Times New Roman" w:hAnsi="Arial" w:cs="Arial"/>
                <w:lang w:eastAsia="cs-CZ"/>
              </w:rPr>
              <w:t> </w:t>
            </w:r>
            <w:r w:rsidR="007B4FA1">
              <w:rPr>
                <w:rFonts w:ascii="Arial" w:eastAsia="Times New Roman" w:hAnsi="Arial" w:cs="Arial"/>
                <w:lang w:eastAsia="cs-CZ"/>
              </w:rPr>
              <w:t xml:space="preserve">i </w:t>
            </w:r>
            <w:bookmarkStart w:id="42"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2"/>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3234B" w14:textId="77777777" w:rsidR="006F209A" w:rsidRDefault="006F209A" w:rsidP="006C3D15">
      <w:pPr>
        <w:spacing w:after="0" w:line="240" w:lineRule="auto"/>
      </w:pPr>
      <w:r>
        <w:separator/>
      </w:r>
    </w:p>
  </w:endnote>
  <w:endnote w:type="continuationSeparator" w:id="0">
    <w:p w14:paraId="291596A0" w14:textId="77777777" w:rsidR="006F209A" w:rsidRDefault="006F209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08EF6A25"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w:t>
        </w:r>
        <w:r w:rsidR="00CD1521">
          <w:rPr>
            <w:rFonts w:ascii="Arial" w:hAnsi="Arial" w:cs="Arial"/>
          </w:rPr>
          <w:t>29</w:t>
        </w:r>
      </w:p>
      <w:p w14:paraId="23842749" w14:textId="261F1E42" w:rsidR="00C6775C" w:rsidRDefault="008C2835">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EFD02" w14:textId="77777777" w:rsidR="006F209A" w:rsidRDefault="006F209A" w:rsidP="006C3D15">
      <w:pPr>
        <w:spacing w:after="0" w:line="240" w:lineRule="auto"/>
      </w:pPr>
      <w:r>
        <w:separator/>
      </w:r>
    </w:p>
  </w:footnote>
  <w:footnote w:type="continuationSeparator" w:id="0">
    <w:p w14:paraId="06EB09C1" w14:textId="77777777" w:rsidR="006F209A" w:rsidRDefault="006F209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E7DEB466"/>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 w:numId="83">
    <w:abstractNumId w:val="4"/>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063BE"/>
    <w:rsid w:val="00010475"/>
    <w:rsid w:val="00015A12"/>
    <w:rsid w:val="00017279"/>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430B"/>
    <w:rsid w:val="00076B04"/>
    <w:rsid w:val="00076B45"/>
    <w:rsid w:val="00080D4E"/>
    <w:rsid w:val="0008269F"/>
    <w:rsid w:val="00092614"/>
    <w:rsid w:val="0009437F"/>
    <w:rsid w:val="00095434"/>
    <w:rsid w:val="000960E0"/>
    <w:rsid w:val="000A37DE"/>
    <w:rsid w:val="000A5889"/>
    <w:rsid w:val="000C176D"/>
    <w:rsid w:val="000C24AB"/>
    <w:rsid w:val="000C4181"/>
    <w:rsid w:val="000C6DD9"/>
    <w:rsid w:val="000D251B"/>
    <w:rsid w:val="00101B57"/>
    <w:rsid w:val="00106A37"/>
    <w:rsid w:val="00110305"/>
    <w:rsid w:val="001136A6"/>
    <w:rsid w:val="001148C3"/>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80B58"/>
    <w:rsid w:val="001811BB"/>
    <w:rsid w:val="001838C4"/>
    <w:rsid w:val="00191A88"/>
    <w:rsid w:val="001947C1"/>
    <w:rsid w:val="00196BD1"/>
    <w:rsid w:val="001A46FA"/>
    <w:rsid w:val="001A5251"/>
    <w:rsid w:val="001A54C6"/>
    <w:rsid w:val="001C0619"/>
    <w:rsid w:val="001C5C37"/>
    <w:rsid w:val="001D12C3"/>
    <w:rsid w:val="001D3B69"/>
    <w:rsid w:val="001D57D4"/>
    <w:rsid w:val="001E05F6"/>
    <w:rsid w:val="001E2B5B"/>
    <w:rsid w:val="001E3AD2"/>
    <w:rsid w:val="001F057D"/>
    <w:rsid w:val="001F21FB"/>
    <w:rsid w:val="001F7F5E"/>
    <w:rsid w:val="0020439C"/>
    <w:rsid w:val="00212C43"/>
    <w:rsid w:val="00220165"/>
    <w:rsid w:val="002233A6"/>
    <w:rsid w:val="00225620"/>
    <w:rsid w:val="00233C77"/>
    <w:rsid w:val="002449A1"/>
    <w:rsid w:val="00244C1D"/>
    <w:rsid w:val="00245C7B"/>
    <w:rsid w:val="00247042"/>
    <w:rsid w:val="00247091"/>
    <w:rsid w:val="002635ED"/>
    <w:rsid w:val="002641CE"/>
    <w:rsid w:val="0026468F"/>
    <w:rsid w:val="00267CB9"/>
    <w:rsid w:val="00267CC8"/>
    <w:rsid w:val="00276FEA"/>
    <w:rsid w:val="0027706A"/>
    <w:rsid w:val="00286474"/>
    <w:rsid w:val="002864DA"/>
    <w:rsid w:val="00286890"/>
    <w:rsid w:val="00286E2A"/>
    <w:rsid w:val="00287B76"/>
    <w:rsid w:val="00292FA6"/>
    <w:rsid w:val="002A0E91"/>
    <w:rsid w:val="002A11FC"/>
    <w:rsid w:val="002B248C"/>
    <w:rsid w:val="002B4145"/>
    <w:rsid w:val="002C1CE7"/>
    <w:rsid w:val="002C4BD8"/>
    <w:rsid w:val="002D1000"/>
    <w:rsid w:val="002E08DD"/>
    <w:rsid w:val="002E1142"/>
    <w:rsid w:val="002E7397"/>
    <w:rsid w:val="002F080F"/>
    <w:rsid w:val="002F3EFF"/>
    <w:rsid w:val="002F4163"/>
    <w:rsid w:val="002F55E4"/>
    <w:rsid w:val="002F5E5D"/>
    <w:rsid w:val="003014E2"/>
    <w:rsid w:val="00304132"/>
    <w:rsid w:val="00307A1B"/>
    <w:rsid w:val="0031026D"/>
    <w:rsid w:val="00312ED6"/>
    <w:rsid w:val="00317CEE"/>
    <w:rsid w:val="00324DF9"/>
    <w:rsid w:val="00325832"/>
    <w:rsid w:val="00326E60"/>
    <w:rsid w:val="00332612"/>
    <w:rsid w:val="00333ED7"/>
    <w:rsid w:val="00334521"/>
    <w:rsid w:val="00337CF9"/>
    <w:rsid w:val="0034099B"/>
    <w:rsid w:val="00346559"/>
    <w:rsid w:val="00350B9E"/>
    <w:rsid w:val="00350F0F"/>
    <w:rsid w:val="00353A67"/>
    <w:rsid w:val="00360125"/>
    <w:rsid w:val="00360594"/>
    <w:rsid w:val="003711DC"/>
    <w:rsid w:val="00381351"/>
    <w:rsid w:val="0038344C"/>
    <w:rsid w:val="00394334"/>
    <w:rsid w:val="00395F22"/>
    <w:rsid w:val="003A0D1F"/>
    <w:rsid w:val="003A3739"/>
    <w:rsid w:val="003A5F38"/>
    <w:rsid w:val="003A70AE"/>
    <w:rsid w:val="003B147D"/>
    <w:rsid w:val="003B2969"/>
    <w:rsid w:val="003B5728"/>
    <w:rsid w:val="003B69A6"/>
    <w:rsid w:val="003C372C"/>
    <w:rsid w:val="003C6313"/>
    <w:rsid w:val="003D08F1"/>
    <w:rsid w:val="003D21B7"/>
    <w:rsid w:val="003D30C7"/>
    <w:rsid w:val="003D339D"/>
    <w:rsid w:val="003D6CD1"/>
    <w:rsid w:val="003D7879"/>
    <w:rsid w:val="003D7C08"/>
    <w:rsid w:val="003E00DA"/>
    <w:rsid w:val="003E0AFB"/>
    <w:rsid w:val="003E1FE8"/>
    <w:rsid w:val="003E2702"/>
    <w:rsid w:val="003E578B"/>
    <w:rsid w:val="003E7DEE"/>
    <w:rsid w:val="003F0668"/>
    <w:rsid w:val="003F5EE0"/>
    <w:rsid w:val="004114AD"/>
    <w:rsid w:val="00411666"/>
    <w:rsid w:val="00412DA9"/>
    <w:rsid w:val="00414852"/>
    <w:rsid w:val="00416EE2"/>
    <w:rsid w:val="0042192D"/>
    <w:rsid w:val="00423803"/>
    <w:rsid w:val="00423C70"/>
    <w:rsid w:val="00423CCA"/>
    <w:rsid w:val="00425420"/>
    <w:rsid w:val="00433C9B"/>
    <w:rsid w:val="00440F61"/>
    <w:rsid w:val="00442E78"/>
    <w:rsid w:val="00446E5D"/>
    <w:rsid w:val="0046199C"/>
    <w:rsid w:val="00462662"/>
    <w:rsid w:val="00463206"/>
    <w:rsid w:val="00463DA1"/>
    <w:rsid w:val="00472302"/>
    <w:rsid w:val="00475B1D"/>
    <w:rsid w:val="0048065C"/>
    <w:rsid w:val="00484897"/>
    <w:rsid w:val="004848C9"/>
    <w:rsid w:val="00486CA2"/>
    <w:rsid w:val="00492EB4"/>
    <w:rsid w:val="00495A8D"/>
    <w:rsid w:val="004B0D74"/>
    <w:rsid w:val="004C1F79"/>
    <w:rsid w:val="004C5E36"/>
    <w:rsid w:val="004D19FE"/>
    <w:rsid w:val="004D3455"/>
    <w:rsid w:val="004D725A"/>
    <w:rsid w:val="004D7F5C"/>
    <w:rsid w:val="004E09EC"/>
    <w:rsid w:val="004F0679"/>
    <w:rsid w:val="00502776"/>
    <w:rsid w:val="00505EE4"/>
    <w:rsid w:val="005133F9"/>
    <w:rsid w:val="00520BA4"/>
    <w:rsid w:val="00522DF6"/>
    <w:rsid w:val="00526154"/>
    <w:rsid w:val="0054138F"/>
    <w:rsid w:val="005441B7"/>
    <w:rsid w:val="0054451D"/>
    <w:rsid w:val="00546663"/>
    <w:rsid w:val="005566AE"/>
    <w:rsid w:val="00560AB2"/>
    <w:rsid w:val="005614E4"/>
    <w:rsid w:val="00561D72"/>
    <w:rsid w:val="00562BBC"/>
    <w:rsid w:val="00563034"/>
    <w:rsid w:val="005643D1"/>
    <w:rsid w:val="0057454C"/>
    <w:rsid w:val="00576629"/>
    <w:rsid w:val="00576CB0"/>
    <w:rsid w:val="00577472"/>
    <w:rsid w:val="0058469D"/>
    <w:rsid w:val="00585E44"/>
    <w:rsid w:val="00586738"/>
    <w:rsid w:val="00586C54"/>
    <w:rsid w:val="005904FF"/>
    <w:rsid w:val="00597707"/>
    <w:rsid w:val="00597BAF"/>
    <w:rsid w:val="005A15F0"/>
    <w:rsid w:val="005B192F"/>
    <w:rsid w:val="005B23C2"/>
    <w:rsid w:val="005B4750"/>
    <w:rsid w:val="005C58A5"/>
    <w:rsid w:val="005C7796"/>
    <w:rsid w:val="005D18F8"/>
    <w:rsid w:val="005D7D49"/>
    <w:rsid w:val="005E61C9"/>
    <w:rsid w:val="005E64B9"/>
    <w:rsid w:val="00607C37"/>
    <w:rsid w:val="006136AB"/>
    <w:rsid w:val="006146FF"/>
    <w:rsid w:val="00614972"/>
    <w:rsid w:val="00614F3B"/>
    <w:rsid w:val="00616300"/>
    <w:rsid w:val="00616722"/>
    <w:rsid w:val="00616E93"/>
    <w:rsid w:val="00621F11"/>
    <w:rsid w:val="00630A09"/>
    <w:rsid w:val="00630CB4"/>
    <w:rsid w:val="006310BD"/>
    <w:rsid w:val="00643104"/>
    <w:rsid w:val="006445FC"/>
    <w:rsid w:val="00645032"/>
    <w:rsid w:val="00646665"/>
    <w:rsid w:val="0064675F"/>
    <w:rsid w:val="00653A63"/>
    <w:rsid w:val="006615F7"/>
    <w:rsid w:val="00661ABF"/>
    <w:rsid w:val="0066399B"/>
    <w:rsid w:val="0066443B"/>
    <w:rsid w:val="006670C1"/>
    <w:rsid w:val="00670896"/>
    <w:rsid w:val="00670E95"/>
    <w:rsid w:val="0067200E"/>
    <w:rsid w:val="006720FA"/>
    <w:rsid w:val="006815D8"/>
    <w:rsid w:val="00684DEC"/>
    <w:rsid w:val="006866B0"/>
    <w:rsid w:val="00691170"/>
    <w:rsid w:val="00693320"/>
    <w:rsid w:val="00696B9A"/>
    <w:rsid w:val="006A3B14"/>
    <w:rsid w:val="006A5BC6"/>
    <w:rsid w:val="006A6983"/>
    <w:rsid w:val="006A787D"/>
    <w:rsid w:val="006B2BA7"/>
    <w:rsid w:val="006B38CE"/>
    <w:rsid w:val="006B54C6"/>
    <w:rsid w:val="006C11C1"/>
    <w:rsid w:val="006C1FA0"/>
    <w:rsid w:val="006C3D15"/>
    <w:rsid w:val="006C7FA1"/>
    <w:rsid w:val="006D0B7B"/>
    <w:rsid w:val="006D1B46"/>
    <w:rsid w:val="006E158D"/>
    <w:rsid w:val="006E2713"/>
    <w:rsid w:val="006E65DA"/>
    <w:rsid w:val="006F209A"/>
    <w:rsid w:val="006F4416"/>
    <w:rsid w:val="006F4EEA"/>
    <w:rsid w:val="00701205"/>
    <w:rsid w:val="00701680"/>
    <w:rsid w:val="00705083"/>
    <w:rsid w:val="00706517"/>
    <w:rsid w:val="00710CD1"/>
    <w:rsid w:val="007220A5"/>
    <w:rsid w:val="007226D1"/>
    <w:rsid w:val="00727B3A"/>
    <w:rsid w:val="0073434C"/>
    <w:rsid w:val="00741F6B"/>
    <w:rsid w:val="00745CF0"/>
    <w:rsid w:val="0075046B"/>
    <w:rsid w:val="00755995"/>
    <w:rsid w:val="0076075F"/>
    <w:rsid w:val="007637B1"/>
    <w:rsid w:val="007646AE"/>
    <w:rsid w:val="00772BE6"/>
    <w:rsid w:val="00774494"/>
    <w:rsid w:val="00775C8E"/>
    <w:rsid w:val="00776C8D"/>
    <w:rsid w:val="007773F5"/>
    <w:rsid w:val="007773FA"/>
    <w:rsid w:val="00787F45"/>
    <w:rsid w:val="0079317F"/>
    <w:rsid w:val="00794114"/>
    <w:rsid w:val="007958B9"/>
    <w:rsid w:val="007A1D38"/>
    <w:rsid w:val="007A4AF2"/>
    <w:rsid w:val="007A7954"/>
    <w:rsid w:val="007B22A5"/>
    <w:rsid w:val="007B4FA1"/>
    <w:rsid w:val="007B5508"/>
    <w:rsid w:val="007B6C8C"/>
    <w:rsid w:val="007C3D7A"/>
    <w:rsid w:val="007C4870"/>
    <w:rsid w:val="007C5465"/>
    <w:rsid w:val="007C5F1F"/>
    <w:rsid w:val="007D0CEC"/>
    <w:rsid w:val="007D1ABF"/>
    <w:rsid w:val="007D2C88"/>
    <w:rsid w:val="007D2CF4"/>
    <w:rsid w:val="007D3EAB"/>
    <w:rsid w:val="007D4883"/>
    <w:rsid w:val="007D701A"/>
    <w:rsid w:val="007E03E7"/>
    <w:rsid w:val="007E0C22"/>
    <w:rsid w:val="007E7C9C"/>
    <w:rsid w:val="007F2533"/>
    <w:rsid w:val="007F6229"/>
    <w:rsid w:val="007F68C4"/>
    <w:rsid w:val="007F7E33"/>
    <w:rsid w:val="00800EE4"/>
    <w:rsid w:val="008012ED"/>
    <w:rsid w:val="00803179"/>
    <w:rsid w:val="00807089"/>
    <w:rsid w:val="00807293"/>
    <w:rsid w:val="0081462E"/>
    <w:rsid w:val="00820C88"/>
    <w:rsid w:val="0082122C"/>
    <w:rsid w:val="008220E4"/>
    <w:rsid w:val="00824D81"/>
    <w:rsid w:val="00825154"/>
    <w:rsid w:val="0082745D"/>
    <w:rsid w:val="00833886"/>
    <w:rsid w:val="00833ED3"/>
    <w:rsid w:val="00834C7B"/>
    <w:rsid w:val="00841A2D"/>
    <w:rsid w:val="008423CF"/>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4335"/>
    <w:rsid w:val="00885612"/>
    <w:rsid w:val="008902D2"/>
    <w:rsid w:val="00892B2A"/>
    <w:rsid w:val="008940A4"/>
    <w:rsid w:val="00894A05"/>
    <w:rsid w:val="008A0D93"/>
    <w:rsid w:val="008A2AD7"/>
    <w:rsid w:val="008A394C"/>
    <w:rsid w:val="008A3D9A"/>
    <w:rsid w:val="008B40DF"/>
    <w:rsid w:val="008B648B"/>
    <w:rsid w:val="008B6A3A"/>
    <w:rsid w:val="008B75C6"/>
    <w:rsid w:val="008B79BF"/>
    <w:rsid w:val="008B7DE9"/>
    <w:rsid w:val="008C2596"/>
    <w:rsid w:val="008C2835"/>
    <w:rsid w:val="008C2BD8"/>
    <w:rsid w:val="008C2DF0"/>
    <w:rsid w:val="008C4B3D"/>
    <w:rsid w:val="008C602E"/>
    <w:rsid w:val="008D1F3B"/>
    <w:rsid w:val="008D27B1"/>
    <w:rsid w:val="008D4E02"/>
    <w:rsid w:val="008D5521"/>
    <w:rsid w:val="008E3E17"/>
    <w:rsid w:val="008E6DC0"/>
    <w:rsid w:val="008F2411"/>
    <w:rsid w:val="008F39D1"/>
    <w:rsid w:val="008F463B"/>
    <w:rsid w:val="008F6D4A"/>
    <w:rsid w:val="009030C0"/>
    <w:rsid w:val="00904DA9"/>
    <w:rsid w:val="0090565F"/>
    <w:rsid w:val="00912759"/>
    <w:rsid w:val="009135BA"/>
    <w:rsid w:val="00922B4E"/>
    <w:rsid w:val="00922CEF"/>
    <w:rsid w:val="0092400A"/>
    <w:rsid w:val="00925587"/>
    <w:rsid w:val="009269A7"/>
    <w:rsid w:val="00930EAC"/>
    <w:rsid w:val="00931427"/>
    <w:rsid w:val="00935DCD"/>
    <w:rsid w:val="00937C07"/>
    <w:rsid w:val="00937C89"/>
    <w:rsid w:val="00943F4A"/>
    <w:rsid w:val="00944FFE"/>
    <w:rsid w:val="00950FF7"/>
    <w:rsid w:val="00954797"/>
    <w:rsid w:val="009553BF"/>
    <w:rsid w:val="0096668B"/>
    <w:rsid w:val="009668BD"/>
    <w:rsid w:val="00971331"/>
    <w:rsid w:val="009718E2"/>
    <w:rsid w:val="009725BB"/>
    <w:rsid w:val="00972E6C"/>
    <w:rsid w:val="009732D2"/>
    <w:rsid w:val="00973A5E"/>
    <w:rsid w:val="0097548C"/>
    <w:rsid w:val="00976199"/>
    <w:rsid w:val="00976773"/>
    <w:rsid w:val="00977845"/>
    <w:rsid w:val="009812A0"/>
    <w:rsid w:val="0099079F"/>
    <w:rsid w:val="009968FC"/>
    <w:rsid w:val="00997581"/>
    <w:rsid w:val="009A2D08"/>
    <w:rsid w:val="009A6F40"/>
    <w:rsid w:val="009B3B28"/>
    <w:rsid w:val="009B6F8D"/>
    <w:rsid w:val="009C3DEA"/>
    <w:rsid w:val="009C7747"/>
    <w:rsid w:val="009C7B54"/>
    <w:rsid w:val="009D325A"/>
    <w:rsid w:val="009D4E28"/>
    <w:rsid w:val="009D7F89"/>
    <w:rsid w:val="009E69C2"/>
    <w:rsid w:val="009F04F9"/>
    <w:rsid w:val="009F25A0"/>
    <w:rsid w:val="009F45C7"/>
    <w:rsid w:val="00A02BF6"/>
    <w:rsid w:val="00A05C73"/>
    <w:rsid w:val="00A05D6F"/>
    <w:rsid w:val="00A07787"/>
    <w:rsid w:val="00A11534"/>
    <w:rsid w:val="00A223CC"/>
    <w:rsid w:val="00A24CAD"/>
    <w:rsid w:val="00A26E5C"/>
    <w:rsid w:val="00A305C7"/>
    <w:rsid w:val="00A33E28"/>
    <w:rsid w:val="00A34426"/>
    <w:rsid w:val="00A355F7"/>
    <w:rsid w:val="00A42CB0"/>
    <w:rsid w:val="00A44246"/>
    <w:rsid w:val="00A5101D"/>
    <w:rsid w:val="00A574B0"/>
    <w:rsid w:val="00A62B0B"/>
    <w:rsid w:val="00A65668"/>
    <w:rsid w:val="00A662AA"/>
    <w:rsid w:val="00A70C19"/>
    <w:rsid w:val="00A7129A"/>
    <w:rsid w:val="00A74DC0"/>
    <w:rsid w:val="00A84BA8"/>
    <w:rsid w:val="00A92686"/>
    <w:rsid w:val="00A95446"/>
    <w:rsid w:val="00AA0B7B"/>
    <w:rsid w:val="00AA1804"/>
    <w:rsid w:val="00AA5ECD"/>
    <w:rsid w:val="00AB2996"/>
    <w:rsid w:val="00AB31C2"/>
    <w:rsid w:val="00AB34FD"/>
    <w:rsid w:val="00AB4746"/>
    <w:rsid w:val="00AB76BF"/>
    <w:rsid w:val="00AB7A19"/>
    <w:rsid w:val="00AC013F"/>
    <w:rsid w:val="00AC0D4B"/>
    <w:rsid w:val="00AC6C17"/>
    <w:rsid w:val="00AD4B0F"/>
    <w:rsid w:val="00AF549E"/>
    <w:rsid w:val="00AF626D"/>
    <w:rsid w:val="00AF7368"/>
    <w:rsid w:val="00B02F78"/>
    <w:rsid w:val="00B04178"/>
    <w:rsid w:val="00B1205A"/>
    <w:rsid w:val="00B207F3"/>
    <w:rsid w:val="00B23ECB"/>
    <w:rsid w:val="00B24C0A"/>
    <w:rsid w:val="00B2555E"/>
    <w:rsid w:val="00B3223D"/>
    <w:rsid w:val="00B345BF"/>
    <w:rsid w:val="00B4470E"/>
    <w:rsid w:val="00B452CE"/>
    <w:rsid w:val="00B45A40"/>
    <w:rsid w:val="00B57FBD"/>
    <w:rsid w:val="00B61440"/>
    <w:rsid w:val="00B6662A"/>
    <w:rsid w:val="00B73875"/>
    <w:rsid w:val="00B75150"/>
    <w:rsid w:val="00B751C5"/>
    <w:rsid w:val="00B87525"/>
    <w:rsid w:val="00B9054F"/>
    <w:rsid w:val="00B90E36"/>
    <w:rsid w:val="00B90F65"/>
    <w:rsid w:val="00B941D4"/>
    <w:rsid w:val="00B95837"/>
    <w:rsid w:val="00BA3B77"/>
    <w:rsid w:val="00BB4203"/>
    <w:rsid w:val="00BB692A"/>
    <w:rsid w:val="00BE1F7D"/>
    <w:rsid w:val="00BE4568"/>
    <w:rsid w:val="00BF24FE"/>
    <w:rsid w:val="00BF2B19"/>
    <w:rsid w:val="00BF3D2C"/>
    <w:rsid w:val="00BF5C9A"/>
    <w:rsid w:val="00BF62ED"/>
    <w:rsid w:val="00C1208A"/>
    <w:rsid w:val="00C13FD0"/>
    <w:rsid w:val="00C1509C"/>
    <w:rsid w:val="00C203B8"/>
    <w:rsid w:val="00C219BF"/>
    <w:rsid w:val="00C23E83"/>
    <w:rsid w:val="00C241A3"/>
    <w:rsid w:val="00C242C6"/>
    <w:rsid w:val="00C2561A"/>
    <w:rsid w:val="00C36C55"/>
    <w:rsid w:val="00C4071F"/>
    <w:rsid w:val="00C463E3"/>
    <w:rsid w:val="00C563CB"/>
    <w:rsid w:val="00C62FFD"/>
    <w:rsid w:val="00C6703E"/>
    <w:rsid w:val="00C6775C"/>
    <w:rsid w:val="00C70C20"/>
    <w:rsid w:val="00C7759E"/>
    <w:rsid w:val="00C77CF8"/>
    <w:rsid w:val="00C8483D"/>
    <w:rsid w:val="00C8524F"/>
    <w:rsid w:val="00C9020E"/>
    <w:rsid w:val="00C90767"/>
    <w:rsid w:val="00C926FE"/>
    <w:rsid w:val="00C93D07"/>
    <w:rsid w:val="00C952A4"/>
    <w:rsid w:val="00C97166"/>
    <w:rsid w:val="00CA06E4"/>
    <w:rsid w:val="00CA5587"/>
    <w:rsid w:val="00CA6541"/>
    <w:rsid w:val="00CA65D5"/>
    <w:rsid w:val="00CB71D5"/>
    <w:rsid w:val="00CC0061"/>
    <w:rsid w:val="00CC11E4"/>
    <w:rsid w:val="00CC1DDC"/>
    <w:rsid w:val="00CC2DAF"/>
    <w:rsid w:val="00CC3134"/>
    <w:rsid w:val="00CC70FE"/>
    <w:rsid w:val="00CD1521"/>
    <w:rsid w:val="00CD3479"/>
    <w:rsid w:val="00CE63CC"/>
    <w:rsid w:val="00CE68AA"/>
    <w:rsid w:val="00CF2755"/>
    <w:rsid w:val="00D11229"/>
    <w:rsid w:val="00D118A4"/>
    <w:rsid w:val="00D1443A"/>
    <w:rsid w:val="00D25F6F"/>
    <w:rsid w:val="00D30AE2"/>
    <w:rsid w:val="00D37274"/>
    <w:rsid w:val="00D42BD4"/>
    <w:rsid w:val="00D4421C"/>
    <w:rsid w:val="00D44E7A"/>
    <w:rsid w:val="00D457A1"/>
    <w:rsid w:val="00D46995"/>
    <w:rsid w:val="00D57663"/>
    <w:rsid w:val="00D61C3D"/>
    <w:rsid w:val="00D6259E"/>
    <w:rsid w:val="00D65006"/>
    <w:rsid w:val="00D6683C"/>
    <w:rsid w:val="00D71AEB"/>
    <w:rsid w:val="00D83393"/>
    <w:rsid w:val="00D83B48"/>
    <w:rsid w:val="00D84CDC"/>
    <w:rsid w:val="00D853B6"/>
    <w:rsid w:val="00D956C3"/>
    <w:rsid w:val="00DA255B"/>
    <w:rsid w:val="00DA2AE9"/>
    <w:rsid w:val="00DA64EE"/>
    <w:rsid w:val="00DB0CBA"/>
    <w:rsid w:val="00DB6AB3"/>
    <w:rsid w:val="00DC14E4"/>
    <w:rsid w:val="00DC153A"/>
    <w:rsid w:val="00DC21C8"/>
    <w:rsid w:val="00DC2726"/>
    <w:rsid w:val="00DC3145"/>
    <w:rsid w:val="00DC4C72"/>
    <w:rsid w:val="00DC585A"/>
    <w:rsid w:val="00DD1026"/>
    <w:rsid w:val="00DD3251"/>
    <w:rsid w:val="00DD36B5"/>
    <w:rsid w:val="00DD68E3"/>
    <w:rsid w:val="00DD6C36"/>
    <w:rsid w:val="00DD7BC3"/>
    <w:rsid w:val="00DE5714"/>
    <w:rsid w:val="00DF0658"/>
    <w:rsid w:val="00DF4837"/>
    <w:rsid w:val="00DF5C29"/>
    <w:rsid w:val="00DF6A24"/>
    <w:rsid w:val="00E01390"/>
    <w:rsid w:val="00E05E6B"/>
    <w:rsid w:val="00E133E4"/>
    <w:rsid w:val="00E158C9"/>
    <w:rsid w:val="00E2034D"/>
    <w:rsid w:val="00E234E7"/>
    <w:rsid w:val="00E23E3E"/>
    <w:rsid w:val="00E2422B"/>
    <w:rsid w:val="00E30146"/>
    <w:rsid w:val="00E350AF"/>
    <w:rsid w:val="00E42A6D"/>
    <w:rsid w:val="00E46D84"/>
    <w:rsid w:val="00E50C6F"/>
    <w:rsid w:val="00E51C2C"/>
    <w:rsid w:val="00E52A2C"/>
    <w:rsid w:val="00E533B0"/>
    <w:rsid w:val="00E54BAE"/>
    <w:rsid w:val="00E6175B"/>
    <w:rsid w:val="00E72A75"/>
    <w:rsid w:val="00E73632"/>
    <w:rsid w:val="00E841A8"/>
    <w:rsid w:val="00E842DC"/>
    <w:rsid w:val="00E91786"/>
    <w:rsid w:val="00E91928"/>
    <w:rsid w:val="00E937C2"/>
    <w:rsid w:val="00E95AB1"/>
    <w:rsid w:val="00EA4879"/>
    <w:rsid w:val="00EC204C"/>
    <w:rsid w:val="00ED2025"/>
    <w:rsid w:val="00EE3997"/>
    <w:rsid w:val="00EF6D19"/>
    <w:rsid w:val="00EF7BC6"/>
    <w:rsid w:val="00F02060"/>
    <w:rsid w:val="00F05046"/>
    <w:rsid w:val="00F05B5A"/>
    <w:rsid w:val="00F06ED6"/>
    <w:rsid w:val="00F1111B"/>
    <w:rsid w:val="00F2052B"/>
    <w:rsid w:val="00F242F7"/>
    <w:rsid w:val="00F26DA0"/>
    <w:rsid w:val="00F27C35"/>
    <w:rsid w:val="00F323EE"/>
    <w:rsid w:val="00F33377"/>
    <w:rsid w:val="00F33F95"/>
    <w:rsid w:val="00F36B41"/>
    <w:rsid w:val="00F5095A"/>
    <w:rsid w:val="00F5177A"/>
    <w:rsid w:val="00F52265"/>
    <w:rsid w:val="00F64130"/>
    <w:rsid w:val="00F6590F"/>
    <w:rsid w:val="00F65924"/>
    <w:rsid w:val="00F66571"/>
    <w:rsid w:val="00F700CC"/>
    <w:rsid w:val="00F8549B"/>
    <w:rsid w:val="00F8737C"/>
    <w:rsid w:val="00F90189"/>
    <w:rsid w:val="00F90822"/>
    <w:rsid w:val="00F94F1A"/>
    <w:rsid w:val="00FA0FD4"/>
    <w:rsid w:val="00FA6F35"/>
    <w:rsid w:val="00FB5D44"/>
    <w:rsid w:val="00FB7B5D"/>
    <w:rsid w:val="00FC0912"/>
    <w:rsid w:val="00FC4053"/>
    <w:rsid w:val="00FC4F37"/>
    <w:rsid w:val="00FC5861"/>
    <w:rsid w:val="00FC6924"/>
    <w:rsid w:val="00FD054B"/>
    <w:rsid w:val="00FD0674"/>
    <w:rsid w:val="00FD081F"/>
    <w:rsid w:val="00FD6993"/>
    <w:rsid w:val="00FE08C3"/>
    <w:rsid w:val="00FE2479"/>
    <w:rsid w:val="00FE3A16"/>
    <w:rsid w:val="00FE46AB"/>
    <w:rsid w:val="00FE51B5"/>
    <w:rsid w:val="00FF5707"/>
    <w:rsid w:val="00FF5E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7430B"/>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4.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5.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6.xml><?xml version="1.0" encoding="utf-8"?>
<ds:datastoreItem xmlns:ds="http://schemas.openxmlformats.org/officeDocument/2006/customXml" ds:itemID="{4EDF5A4E-32AF-4942-9398-27471B3275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29</Pages>
  <Words>11110</Words>
  <Characters>65552</Characters>
  <Application>Microsoft Office Word</Application>
  <DocSecurity>0</DocSecurity>
  <Lines>546</Lines>
  <Paragraphs>153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Větrovec Zdeněk</cp:lastModifiedBy>
  <cp:revision>68</cp:revision>
  <cp:lastPrinted>2022-03-23T14:05:00Z</cp:lastPrinted>
  <dcterms:created xsi:type="dcterms:W3CDTF">2022-05-06T09:46:00Z</dcterms:created>
  <dcterms:modified xsi:type="dcterms:W3CDTF">2022-05-13T05:26:00Z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